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54D" w:rsidRDefault="00AF554D" w:rsidP="00AF554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23130"/>
        </w:rPr>
      </w:pPr>
      <w:bookmarkStart w:id="0" w:name="_GoBack"/>
      <w:r>
        <w:rPr>
          <w:rFonts w:ascii="Calibri" w:eastAsia="Times New Roman" w:hAnsi="Calibri" w:cs="Calibri"/>
          <w:b/>
          <w:bCs/>
          <w:color w:val="323130"/>
        </w:rPr>
        <w:t>ACL Call January 12, 2021</w:t>
      </w:r>
      <w:bookmarkEnd w:id="0"/>
    </w:p>
    <w:p w:rsidR="00AF554D" w:rsidRDefault="00AF554D" w:rsidP="00AF554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23130"/>
        </w:rPr>
      </w:pPr>
    </w:p>
    <w:p w:rsidR="00AF554D" w:rsidRPr="00AF554D" w:rsidRDefault="00AF554D" w:rsidP="00AF554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AF554D">
        <w:rPr>
          <w:rFonts w:ascii="Calibri" w:eastAsia="Times New Roman" w:hAnsi="Calibri" w:cs="Calibri"/>
          <w:b/>
          <w:bCs/>
          <w:color w:val="323130"/>
        </w:rPr>
        <w:t>From:</w:t>
      </w:r>
      <w:r w:rsidRPr="00AF554D">
        <w:rPr>
          <w:rFonts w:ascii="Calibri" w:eastAsia="Times New Roman" w:hAnsi="Calibri" w:cs="Calibri"/>
          <w:color w:val="323130"/>
        </w:rPr>
        <w:t> Johnson, Jennifer (ACL) &lt;jennifer.johnson@acl.hhs.gov&gt;</w:t>
      </w:r>
      <w:r w:rsidRPr="00AF554D">
        <w:rPr>
          <w:rFonts w:ascii="Calibri" w:eastAsia="Times New Roman" w:hAnsi="Calibri" w:cs="Calibri"/>
          <w:color w:val="323130"/>
        </w:rPr>
        <w:br/>
      </w:r>
      <w:r w:rsidRPr="00AF554D">
        <w:rPr>
          <w:rFonts w:ascii="Calibri" w:eastAsia="Times New Roman" w:hAnsi="Calibri" w:cs="Calibri"/>
          <w:b/>
          <w:bCs/>
          <w:color w:val="323130"/>
        </w:rPr>
        <w:t>Sent:</w:t>
      </w:r>
      <w:r w:rsidRPr="00AF554D">
        <w:rPr>
          <w:rFonts w:ascii="Calibri" w:eastAsia="Times New Roman" w:hAnsi="Calibri" w:cs="Calibri"/>
          <w:color w:val="323130"/>
        </w:rPr>
        <w:t> Monday, January 11, 2021 5:43 PM</w:t>
      </w:r>
      <w:r w:rsidRPr="00AF554D">
        <w:rPr>
          <w:rFonts w:ascii="Calibri" w:eastAsia="Times New Roman" w:hAnsi="Calibri" w:cs="Calibri"/>
          <w:color w:val="323130"/>
        </w:rPr>
        <w:br/>
      </w:r>
      <w:r w:rsidRPr="00AF554D">
        <w:rPr>
          <w:rFonts w:ascii="Calibri" w:eastAsia="Times New Roman" w:hAnsi="Calibri" w:cs="Calibri"/>
          <w:b/>
          <w:bCs/>
          <w:color w:val="323130"/>
        </w:rPr>
        <w:t>To:</w:t>
      </w:r>
      <w:r w:rsidRPr="00AF554D">
        <w:rPr>
          <w:rFonts w:ascii="Calibri" w:eastAsia="Times New Roman" w:hAnsi="Calibri" w:cs="Calibri"/>
          <w:color w:val="323130"/>
        </w:rPr>
        <w:t xml:space="preserve"> Decker, Curtis &lt;curt.decker@ndrn.org&gt;; DMeltzer@nacdd.org; kelly@ncil.org; msowers@nasddds.org; Stiles, Corinna (ACL) &lt;Corinna.Stiles@acl.hhs.gov&gt;; McLain, Ophelia M (ACL) &lt;ophelia.mclain@acl.hhs.gov&gt;; </w:t>
      </w:r>
      <w:proofErr w:type="spellStart"/>
      <w:r w:rsidRPr="00AF554D">
        <w:rPr>
          <w:rFonts w:ascii="Calibri" w:eastAsia="Times New Roman" w:hAnsi="Calibri" w:cs="Calibri"/>
          <w:color w:val="323130"/>
        </w:rPr>
        <w:t>Hocker</w:t>
      </w:r>
      <w:proofErr w:type="spellEnd"/>
      <w:r w:rsidRPr="00AF554D">
        <w:rPr>
          <w:rFonts w:ascii="Calibri" w:eastAsia="Times New Roman" w:hAnsi="Calibri" w:cs="Calibri"/>
          <w:color w:val="323130"/>
        </w:rPr>
        <w:t xml:space="preserve">, Julie (ACL) &lt;Julie.Hocker@acl.hhs.gov&gt;; Peacock, Georgina (CDC/DDNID/NCBDDD/DHDD) &lt;ghn3@cdc.gov&gt;; Petty, Richard &lt;rpetty@bcm.edu&gt;; </w:t>
      </w:r>
      <w:proofErr w:type="spellStart"/>
      <w:r w:rsidRPr="00AF554D">
        <w:rPr>
          <w:rFonts w:ascii="Calibri" w:eastAsia="Times New Roman" w:hAnsi="Calibri" w:cs="Calibri"/>
          <w:color w:val="323130"/>
        </w:rPr>
        <w:t>Meunier</w:t>
      </w:r>
      <w:proofErr w:type="spellEnd"/>
      <w:r w:rsidRPr="00AF554D">
        <w:rPr>
          <w:rFonts w:ascii="Calibri" w:eastAsia="Times New Roman" w:hAnsi="Calibri" w:cs="Calibri"/>
          <w:color w:val="323130"/>
        </w:rPr>
        <w:t xml:space="preserve">, Jennifer (CDC/DDNID/NCBDDD/DHDD) &lt;eoa6@cdc.gov&gt;; Julia Bascom &lt;jbascom@autisticadvocacy.org&gt;; </w:t>
      </w:r>
      <w:proofErr w:type="spellStart"/>
      <w:r w:rsidRPr="00AF554D">
        <w:rPr>
          <w:rFonts w:ascii="Calibri" w:eastAsia="Times New Roman" w:hAnsi="Calibri" w:cs="Calibri"/>
          <w:color w:val="323130"/>
        </w:rPr>
        <w:t>Mokhtari</w:t>
      </w:r>
      <w:proofErr w:type="spellEnd"/>
      <w:r w:rsidRPr="00AF554D">
        <w:rPr>
          <w:rFonts w:ascii="Calibri" w:eastAsia="Times New Roman" w:hAnsi="Calibri" w:cs="Calibri"/>
          <w:color w:val="323130"/>
        </w:rPr>
        <w:t xml:space="preserve">, </w:t>
      </w:r>
      <w:proofErr w:type="spellStart"/>
      <w:r w:rsidRPr="00AF554D">
        <w:rPr>
          <w:rFonts w:ascii="Calibri" w:eastAsia="Times New Roman" w:hAnsi="Calibri" w:cs="Calibri"/>
          <w:color w:val="323130"/>
        </w:rPr>
        <w:t>Rohmteen</w:t>
      </w:r>
      <w:proofErr w:type="spellEnd"/>
      <w:r w:rsidRPr="00AF554D">
        <w:rPr>
          <w:rFonts w:ascii="Calibri" w:eastAsia="Times New Roman" w:hAnsi="Calibri" w:cs="Calibri"/>
          <w:color w:val="323130"/>
        </w:rPr>
        <w:t xml:space="preserve"> (ACL) &lt;Rohmteen.Mokhtari@acl.hhs.gov&gt;; John </w:t>
      </w:r>
      <w:proofErr w:type="spellStart"/>
      <w:r w:rsidRPr="00AF554D">
        <w:rPr>
          <w:rFonts w:ascii="Calibri" w:eastAsia="Times New Roman" w:hAnsi="Calibri" w:cs="Calibri"/>
          <w:color w:val="323130"/>
        </w:rPr>
        <w:t>Tschida</w:t>
      </w:r>
      <w:proofErr w:type="spellEnd"/>
      <w:r w:rsidRPr="00AF554D">
        <w:rPr>
          <w:rFonts w:ascii="Calibri" w:eastAsia="Times New Roman" w:hAnsi="Calibri" w:cs="Calibri"/>
          <w:color w:val="323130"/>
        </w:rPr>
        <w:t xml:space="preserve"> &lt;jtschida@AUCD.ORG&gt;; Samantha Crane &lt;scrane@autisticadvocacy.org&gt;; Robertson, Lance (ACL) &lt;Lance.Robertson@acl.hhs.gov&gt;; </w:t>
      </w:r>
      <w:proofErr w:type="spellStart"/>
      <w:r w:rsidRPr="00AF554D">
        <w:rPr>
          <w:rFonts w:ascii="Calibri" w:eastAsia="Times New Roman" w:hAnsi="Calibri" w:cs="Calibri"/>
          <w:color w:val="323130"/>
        </w:rPr>
        <w:t>Lazare</w:t>
      </w:r>
      <w:proofErr w:type="spellEnd"/>
      <w:r w:rsidRPr="00AF554D">
        <w:rPr>
          <w:rFonts w:ascii="Calibri" w:eastAsia="Times New Roman" w:hAnsi="Calibri" w:cs="Calibri"/>
          <w:color w:val="323130"/>
        </w:rPr>
        <w:t xml:space="preserve">, Mary (ACL) &lt;Mary.Lazare@acl.hhs.gov&gt;; Phillips, Christine (ACL) &lt;Christine.Phillips@acl.hhs.gov&gt;; Nicholls, Richard (ACL) &lt;Richard.Nicholls@acl.hhs.gov&gt;; </w:t>
      </w:r>
      <w:proofErr w:type="spellStart"/>
      <w:r w:rsidRPr="00AF554D">
        <w:rPr>
          <w:rFonts w:ascii="Calibri" w:eastAsia="Times New Roman" w:hAnsi="Calibri" w:cs="Calibri"/>
          <w:color w:val="323130"/>
        </w:rPr>
        <w:t>Balenger</w:t>
      </w:r>
      <w:proofErr w:type="spellEnd"/>
      <w:r w:rsidRPr="00AF554D">
        <w:rPr>
          <w:rFonts w:ascii="Calibri" w:eastAsia="Times New Roman" w:hAnsi="Calibri" w:cs="Calibri"/>
          <w:color w:val="323130"/>
        </w:rPr>
        <w:t xml:space="preserve">, Juanita (ACL) &lt;Juanita.Balenger@acl.hhs.gov&gt;; Mack, Kelly (ACL) &lt;Kelly.Mack@acl.hhs.gov&gt;; Burke, Vincent (ACL) &lt;Vincent.Burke@acl.hhs.gov&gt;; Thierry, Joann (CDC/DDNID/NCBDDD/DHDD) &lt;jxt4@cdc.gov&gt;; Harris, Melissa L. (CMS/CMCS) &lt;Melissa.Harris@cms.hhs.gov&gt;; </w:t>
      </w:r>
      <w:proofErr w:type="spellStart"/>
      <w:r w:rsidRPr="00AF554D">
        <w:rPr>
          <w:rFonts w:ascii="Calibri" w:eastAsia="Times New Roman" w:hAnsi="Calibri" w:cs="Calibri"/>
          <w:color w:val="323130"/>
        </w:rPr>
        <w:t>Gottlich</w:t>
      </w:r>
      <w:proofErr w:type="spellEnd"/>
      <w:r w:rsidRPr="00AF554D">
        <w:rPr>
          <w:rFonts w:ascii="Calibri" w:eastAsia="Times New Roman" w:hAnsi="Calibri" w:cs="Calibri"/>
          <w:color w:val="323130"/>
        </w:rPr>
        <w:t xml:space="preserve">, Vicki (ACL) &lt;Vicki.Gottlich@acl.hhs.gov&gt;; Kennedy, Elliot (ACL) &lt;Elliot.Kennedy@acl.hhs.gov&gt;; Cruz, Allison (ACL) &lt;Allison.Cruz@acl.hhs.gov&gt;; bwaltom@sbcglobal.net; Gordon, Marcia (ACL) &lt;Marcia.Gordon@acl.hhs.gov&gt;; Dawn Rudolph &lt;drudolph@AUCD.ORG&gt;; Williams, Rasheed (ACL) &lt;Rasheed.Williams@acl.hhs.gov&gt;; Dan </w:t>
      </w:r>
      <w:proofErr w:type="spellStart"/>
      <w:r w:rsidRPr="00AF554D">
        <w:rPr>
          <w:rFonts w:ascii="Calibri" w:eastAsia="Times New Roman" w:hAnsi="Calibri" w:cs="Calibri"/>
          <w:color w:val="323130"/>
        </w:rPr>
        <w:t>Berland</w:t>
      </w:r>
      <w:proofErr w:type="spellEnd"/>
      <w:r w:rsidRPr="00AF554D">
        <w:rPr>
          <w:rFonts w:ascii="Calibri" w:eastAsia="Times New Roman" w:hAnsi="Calibri" w:cs="Calibri"/>
          <w:color w:val="323130"/>
        </w:rPr>
        <w:t xml:space="preserve"> &lt;dberland@nasddds.org&gt;; Anderson, Tyler (HHS/ASFR) &lt;Tyler.Anderson@hhs.gov&gt;; Levine, Cheryl (OS/ASPR/EMMO) &lt;Cheryl.Levine@hhs.gov&gt;; robert.mcwilliamsiv@fema.dhs.gov; Swanson, Anna (HRSA) &lt;ASwanson@hrsa.gov&gt;; wyv4 &lt;wyv4@cdc.gov&gt;; kathy.cooper@silck.org; Flores, Alina (CDC/DDNID/NCBDDD/DHDD) &lt;ail5@cdc.gov&gt;; Jones, </w:t>
      </w:r>
      <w:proofErr w:type="spellStart"/>
      <w:r w:rsidRPr="00AF554D">
        <w:rPr>
          <w:rFonts w:ascii="Calibri" w:eastAsia="Times New Roman" w:hAnsi="Calibri" w:cs="Calibri"/>
          <w:color w:val="323130"/>
        </w:rPr>
        <w:t>Shakye</w:t>
      </w:r>
      <w:proofErr w:type="spellEnd"/>
      <w:r w:rsidRPr="00AF554D">
        <w:rPr>
          <w:rFonts w:ascii="Calibri" w:eastAsia="Times New Roman" w:hAnsi="Calibri" w:cs="Calibri"/>
          <w:color w:val="323130"/>
        </w:rPr>
        <w:t xml:space="preserve"> (OS/ASFR) &lt;Shakye.Jones@hhs.gov&gt;; Nye, Emma (OS/ASPE) &lt;Emma.Nye@hhs.gov&gt;; Moran, Thomas (ACL) &lt;Thomas.Moran@acl.hhs.gov&gt;; </w:t>
      </w:r>
      <w:proofErr w:type="spellStart"/>
      <w:r w:rsidRPr="00AF554D">
        <w:rPr>
          <w:rFonts w:ascii="Calibri" w:eastAsia="Times New Roman" w:hAnsi="Calibri" w:cs="Calibri"/>
          <w:color w:val="323130"/>
        </w:rPr>
        <w:t>Bothwell</w:t>
      </w:r>
      <w:proofErr w:type="spellEnd"/>
      <w:r w:rsidRPr="00AF554D">
        <w:rPr>
          <w:rFonts w:ascii="Calibri" w:eastAsia="Times New Roman" w:hAnsi="Calibri" w:cs="Calibri"/>
          <w:color w:val="323130"/>
        </w:rPr>
        <w:t xml:space="preserve">, Lisa (ACL) &lt;Lisa.Bothwell@acl.hhs.gov&gt;; Robin Troutman &lt;RTroutman@nacdd.org&gt;; Wiggins, Lisa (CDC/DDNID/NCBDDD/DHDD) &lt;lsw0@cdc.gov&gt;; Ryerson, A. Blythe (CDC/DDNID/NCBDDD/DHDD) &lt;ztq6@cdc.gov&gt;; Davis, Daniel (ACL) &lt;Daniel.Davis@acl.hhs.gov&gt;; Jones, David (ACL) &lt;David.Jones@acl.hhs.gov&gt;; davidjones75@icloud.com; </w:t>
      </w:r>
      <w:proofErr w:type="spellStart"/>
      <w:r w:rsidRPr="00AF554D">
        <w:rPr>
          <w:rFonts w:ascii="Calibri" w:eastAsia="Times New Roman" w:hAnsi="Calibri" w:cs="Calibri"/>
          <w:color w:val="323130"/>
        </w:rPr>
        <w:t>Rylin</w:t>
      </w:r>
      <w:proofErr w:type="spellEnd"/>
      <w:r w:rsidRPr="00AF554D">
        <w:rPr>
          <w:rFonts w:ascii="Calibri" w:eastAsia="Times New Roman" w:hAnsi="Calibri" w:cs="Calibri"/>
          <w:color w:val="323130"/>
        </w:rPr>
        <w:t xml:space="preserve"> Rodgers &lt;rrodgers@AUCD.ORG&gt;</w:t>
      </w:r>
      <w:r w:rsidRPr="00AF554D">
        <w:rPr>
          <w:rFonts w:ascii="Calibri" w:eastAsia="Times New Roman" w:hAnsi="Calibri" w:cs="Calibri"/>
          <w:color w:val="323130"/>
        </w:rPr>
        <w:br/>
      </w:r>
      <w:r w:rsidRPr="00AF554D">
        <w:rPr>
          <w:rFonts w:ascii="Calibri" w:eastAsia="Times New Roman" w:hAnsi="Calibri" w:cs="Calibri"/>
          <w:b/>
          <w:bCs/>
          <w:color w:val="323130"/>
        </w:rPr>
        <w:t>Subject:</w:t>
      </w:r>
      <w:r w:rsidRPr="00AF554D">
        <w:rPr>
          <w:rFonts w:ascii="Calibri" w:eastAsia="Times New Roman" w:hAnsi="Calibri" w:cs="Calibri"/>
          <w:color w:val="323130"/>
        </w:rPr>
        <w:t> </w:t>
      </w:r>
      <w:proofErr w:type="spellStart"/>
      <w:r w:rsidRPr="00AF554D">
        <w:rPr>
          <w:rFonts w:ascii="Calibri" w:eastAsia="Times New Roman" w:hAnsi="Calibri" w:cs="Calibri"/>
          <w:color w:val="323130"/>
        </w:rPr>
        <w:t>AoD</w:t>
      </w:r>
      <w:proofErr w:type="spellEnd"/>
      <w:r w:rsidRPr="00AF554D">
        <w:rPr>
          <w:rFonts w:ascii="Calibri" w:eastAsia="Times New Roman" w:hAnsi="Calibri" w:cs="Calibri"/>
          <w:color w:val="323130"/>
        </w:rPr>
        <w:t xml:space="preserve"> Monthly Stakeholder Call</w:t>
      </w:r>
    </w:p>
    <w:p w:rsidR="00AF554D" w:rsidRPr="00AF554D" w:rsidRDefault="00AF554D" w:rsidP="00AF55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</w:rPr>
      </w:pPr>
      <w:r w:rsidRPr="00AF554D">
        <w:rPr>
          <w:rFonts w:ascii="Calibri" w:eastAsia="Times New Roman" w:hAnsi="Calibri" w:cs="Calibri"/>
          <w:color w:val="323130"/>
        </w:rPr>
        <w:t> </w:t>
      </w:r>
    </w:p>
    <w:p w:rsidR="00AF554D" w:rsidRPr="00AF554D" w:rsidRDefault="00AF554D" w:rsidP="00AF554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AF554D">
        <w:rPr>
          <w:rFonts w:ascii="Calibri" w:eastAsia="Times New Roman" w:hAnsi="Calibri" w:cs="Calibri"/>
          <w:color w:val="323130"/>
        </w:rPr>
        <w:t>Good evening,</w:t>
      </w:r>
    </w:p>
    <w:p w:rsidR="00AF554D" w:rsidRPr="00AF554D" w:rsidRDefault="00AF554D" w:rsidP="00AF554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AF554D">
        <w:rPr>
          <w:rFonts w:ascii="Calibri" w:eastAsia="Times New Roman" w:hAnsi="Calibri" w:cs="Calibri"/>
          <w:color w:val="323130"/>
        </w:rPr>
        <w:t> </w:t>
      </w:r>
    </w:p>
    <w:p w:rsidR="00AF554D" w:rsidRPr="00AF554D" w:rsidRDefault="00AF554D" w:rsidP="00AF554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AF554D">
        <w:rPr>
          <w:rFonts w:ascii="Calibri" w:eastAsia="Times New Roman" w:hAnsi="Calibri" w:cs="Calibri"/>
          <w:color w:val="323130"/>
        </w:rPr>
        <w:t>We look forward to our call on Tuesday, January 12 at 11:00. Below is the agenda for our call and the call-in information.</w:t>
      </w:r>
    </w:p>
    <w:p w:rsidR="00AF554D" w:rsidRPr="00AF554D" w:rsidRDefault="00AF554D" w:rsidP="00AF554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AF554D">
        <w:rPr>
          <w:rFonts w:ascii="Calibri" w:eastAsia="Times New Roman" w:hAnsi="Calibri" w:cs="Calibri"/>
          <w:color w:val="323130"/>
        </w:rPr>
        <w:t> </w:t>
      </w:r>
    </w:p>
    <w:p w:rsidR="00AF554D" w:rsidRPr="00AF554D" w:rsidRDefault="00AF554D" w:rsidP="00AF554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AF554D">
        <w:rPr>
          <w:rFonts w:ascii="Calibri" w:eastAsia="Times New Roman" w:hAnsi="Calibri" w:cs="Calibri"/>
          <w:color w:val="323130"/>
        </w:rPr>
        <w:t>Thank you.</w:t>
      </w:r>
    </w:p>
    <w:p w:rsidR="00AF554D" w:rsidRPr="00AF554D" w:rsidRDefault="00AF554D" w:rsidP="00AF554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AF554D">
        <w:rPr>
          <w:rFonts w:ascii="Calibri" w:eastAsia="Times New Roman" w:hAnsi="Calibri" w:cs="Calibri"/>
          <w:color w:val="323130"/>
        </w:rPr>
        <w:t> </w:t>
      </w:r>
    </w:p>
    <w:p w:rsidR="00AF554D" w:rsidRPr="00AF554D" w:rsidRDefault="00AF554D" w:rsidP="00AF554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AF554D">
        <w:rPr>
          <w:rFonts w:ascii="Calibri" w:eastAsia="Times New Roman" w:hAnsi="Calibri" w:cs="Calibri"/>
          <w:color w:val="323130"/>
        </w:rPr>
        <w:t>Best,</w:t>
      </w:r>
    </w:p>
    <w:p w:rsidR="00AF554D" w:rsidRPr="00AF554D" w:rsidRDefault="00AF554D" w:rsidP="00AF554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AF554D">
        <w:rPr>
          <w:rFonts w:ascii="Calibri" w:eastAsia="Times New Roman" w:hAnsi="Calibri" w:cs="Calibri"/>
          <w:color w:val="323130"/>
        </w:rPr>
        <w:t> </w:t>
      </w:r>
    </w:p>
    <w:p w:rsidR="00AF554D" w:rsidRPr="00AF554D" w:rsidRDefault="00AF554D" w:rsidP="00AF554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AF554D">
        <w:rPr>
          <w:rFonts w:ascii="Calibri" w:eastAsia="Times New Roman" w:hAnsi="Calibri" w:cs="Calibri"/>
          <w:color w:val="323130"/>
        </w:rPr>
        <w:t>Jennifer</w:t>
      </w:r>
    </w:p>
    <w:p w:rsidR="00AF554D" w:rsidRPr="00AF554D" w:rsidRDefault="00AF554D" w:rsidP="00AF554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AF554D">
        <w:rPr>
          <w:rFonts w:ascii="Calibri" w:eastAsia="Times New Roman" w:hAnsi="Calibri" w:cs="Calibri"/>
          <w:color w:val="323130"/>
        </w:rPr>
        <w:t> </w:t>
      </w:r>
    </w:p>
    <w:p w:rsidR="00AF554D" w:rsidRPr="00AF554D" w:rsidRDefault="00AF554D" w:rsidP="00AF554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AF554D">
        <w:rPr>
          <w:rFonts w:ascii="Calibri" w:eastAsia="Times New Roman" w:hAnsi="Calibri" w:cs="Calibri"/>
          <w:b/>
          <w:bCs/>
          <w:color w:val="323130"/>
        </w:rPr>
        <w:t>Conference Line (866) 903-4890</w:t>
      </w:r>
    </w:p>
    <w:p w:rsidR="00AF554D" w:rsidRPr="00AF554D" w:rsidRDefault="00AF554D" w:rsidP="00AF554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AF554D">
        <w:rPr>
          <w:rFonts w:ascii="Calibri" w:eastAsia="Times New Roman" w:hAnsi="Calibri" w:cs="Calibri"/>
          <w:b/>
          <w:bCs/>
          <w:color w:val="323130"/>
        </w:rPr>
        <w:t>Participant 1338344</w:t>
      </w:r>
    </w:p>
    <w:p w:rsidR="00AF554D" w:rsidRPr="00AF554D" w:rsidRDefault="00AF554D" w:rsidP="00AF554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AF554D">
        <w:rPr>
          <w:rFonts w:ascii="Calibri" w:eastAsia="Times New Roman" w:hAnsi="Calibri" w:cs="Calibri"/>
          <w:color w:val="323130"/>
        </w:rPr>
        <w:t> </w:t>
      </w:r>
    </w:p>
    <w:p w:rsidR="00AF554D" w:rsidRPr="00AF554D" w:rsidRDefault="00AF554D" w:rsidP="00AF554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AF554D">
        <w:rPr>
          <w:rFonts w:ascii="Calibri" w:eastAsia="Times New Roman" w:hAnsi="Calibri" w:cs="Calibri"/>
          <w:b/>
          <w:bCs/>
          <w:color w:val="323130"/>
        </w:rPr>
        <w:t>AGENDA</w:t>
      </w:r>
    </w:p>
    <w:p w:rsidR="00AF554D" w:rsidRPr="00AF554D" w:rsidRDefault="00AF554D" w:rsidP="00AF55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</w:rPr>
      </w:pPr>
      <w:r w:rsidRPr="00AF554D">
        <w:rPr>
          <w:rFonts w:ascii="Calibri" w:eastAsia="Times New Roman" w:hAnsi="Calibri" w:cs="Calibri"/>
          <w:color w:val="323130"/>
        </w:rPr>
        <w:t>Welcome/Roll-call</w:t>
      </w:r>
    </w:p>
    <w:p w:rsidR="00AF554D" w:rsidRPr="00AF554D" w:rsidRDefault="00AF554D" w:rsidP="00AF55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</w:rPr>
      </w:pPr>
      <w:r w:rsidRPr="00AF554D">
        <w:rPr>
          <w:rFonts w:ascii="Calibri" w:eastAsia="Times New Roman" w:hAnsi="Calibri" w:cs="Calibri"/>
          <w:color w:val="323130"/>
        </w:rPr>
        <w:t>ACL Leadership Updates</w:t>
      </w:r>
    </w:p>
    <w:p w:rsidR="00AF554D" w:rsidRPr="00AF554D" w:rsidRDefault="00AF554D" w:rsidP="00AF55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</w:rPr>
      </w:pPr>
      <w:r w:rsidRPr="00AF554D">
        <w:rPr>
          <w:rFonts w:ascii="Calibri" w:eastAsia="Times New Roman" w:hAnsi="Calibri" w:cs="Calibri"/>
          <w:color w:val="323130"/>
        </w:rPr>
        <w:lastRenderedPageBreak/>
        <w:t>Federal Partner Updates</w:t>
      </w:r>
    </w:p>
    <w:p w:rsidR="00AF554D" w:rsidRPr="00AF554D" w:rsidRDefault="00AF554D" w:rsidP="00AF55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</w:rPr>
      </w:pPr>
      <w:r w:rsidRPr="00AF554D">
        <w:rPr>
          <w:rFonts w:ascii="Calibri" w:eastAsia="Times New Roman" w:hAnsi="Calibri" w:cs="Calibri"/>
          <w:color w:val="323130"/>
        </w:rPr>
        <w:t>Discussion with stakeholders:</w:t>
      </w:r>
    </w:p>
    <w:p w:rsidR="00AF554D" w:rsidRPr="00AF554D" w:rsidRDefault="00AF554D" w:rsidP="00AF554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</w:rPr>
      </w:pPr>
      <w:r w:rsidRPr="00AF554D">
        <w:rPr>
          <w:rFonts w:ascii="Calibri" w:eastAsia="Times New Roman" w:hAnsi="Calibri" w:cs="Calibri"/>
          <w:color w:val="323130"/>
        </w:rPr>
        <w:t>Vaccines:</w:t>
      </w:r>
    </w:p>
    <w:p w:rsidR="00AF554D" w:rsidRPr="00AF554D" w:rsidRDefault="00AF554D" w:rsidP="00AF554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</w:rPr>
      </w:pPr>
      <w:r w:rsidRPr="00AF554D">
        <w:rPr>
          <w:rFonts w:ascii="Calibri" w:eastAsia="Times New Roman" w:hAnsi="Calibri" w:cs="Calibri"/>
          <w:color w:val="323130"/>
        </w:rPr>
        <w:t>What kind of progress is being made in states to prioritize people with disabilities and their support staff for vaccinations?</w:t>
      </w:r>
    </w:p>
    <w:p w:rsidR="00AF554D" w:rsidRPr="00AF554D" w:rsidRDefault="00AF554D" w:rsidP="00AF554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</w:rPr>
      </w:pPr>
      <w:r w:rsidRPr="00AF554D">
        <w:rPr>
          <w:rFonts w:ascii="Calibri" w:eastAsia="Times New Roman" w:hAnsi="Calibri" w:cs="Calibri"/>
          <w:color w:val="323130"/>
        </w:rPr>
        <w:t xml:space="preserve">Where </w:t>
      </w:r>
      <w:proofErr w:type="gramStart"/>
      <w:r w:rsidRPr="00AF554D">
        <w:rPr>
          <w:rFonts w:ascii="Calibri" w:eastAsia="Times New Roman" w:hAnsi="Calibri" w:cs="Calibri"/>
          <w:color w:val="323130"/>
        </w:rPr>
        <w:t>are people’s concerns with vaccinations</w:t>
      </w:r>
      <w:proofErr w:type="gramEnd"/>
      <w:r w:rsidRPr="00AF554D">
        <w:rPr>
          <w:rFonts w:ascii="Calibri" w:eastAsia="Times New Roman" w:hAnsi="Calibri" w:cs="Calibri"/>
          <w:color w:val="323130"/>
        </w:rPr>
        <w:t xml:space="preserve"> (e.g., access to vaccinations, fear of vaccination/potential side effect)?</w:t>
      </w:r>
    </w:p>
    <w:p w:rsidR="00AF554D" w:rsidRPr="00AF554D" w:rsidRDefault="00AF554D" w:rsidP="00AF554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</w:rPr>
      </w:pPr>
      <w:r w:rsidRPr="00AF554D">
        <w:rPr>
          <w:rFonts w:ascii="Calibri" w:eastAsia="Times New Roman" w:hAnsi="Calibri" w:cs="Calibri"/>
          <w:color w:val="323130"/>
        </w:rPr>
        <w:t>Are there any increased concerns about on-going issues (congregate care settings, PPE, rationing of care, food insecurity, social isolation, special education services and supports, day service closures, etc.)?</w:t>
      </w:r>
    </w:p>
    <w:p w:rsidR="00525D2E" w:rsidRDefault="00525D2E"/>
    <w:sectPr w:rsidR="00525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6BDF"/>
    <w:multiLevelType w:val="multilevel"/>
    <w:tmpl w:val="160E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07C04"/>
    <w:multiLevelType w:val="multilevel"/>
    <w:tmpl w:val="D8EC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A16FE5"/>
    <w:multiLevelType w:val="multilevel"/>
    <w:tmpl w:val="C332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E344B7"/>
    <w:multiLevelType w:val="multilevel"/>
    <w:tmpl w:val="A64E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4D"/>
    <w:rsid w:val="00525D2E"/>
    <w:rsid w:val="00A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F3F9"/>
  <w15:chartTrackingRefBased/>
  <w15:docId w15:val="{B6DFE3FF-8936-4EA0-8FB7-36FD9CED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36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1</cp:revision>
  <dcterms:created xsi:type="dcterms:W3CDTF">2021-01-25T16:58:00Z</dcterms:created>
  <dcterms:modified xsi:type="dcterms:W3CDTF">2021-01-25T16:58:00Z</dcterms:modified>
</cp:coreProperties>
</file>