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7B61ACF1" w:rsidR="001E30F8" w:rsidRPr="00064A26" w:rsidRDefault="00D159DD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June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A53378">
        <w:rPr>
          <w:rStyle w:val="normaltextrun"/>
          <w:rFonts w:ascii="Calibri Light" w:hAnsi="Calibri Light" w:cs="Calibri Light"/>
          <w:sz w:val="32"/>
          <w:szCs w:val="32"/>
        </w:rPr>
        <w:t>18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</w:t>
      </w:r>
      <w:proofErr w:type="gramStart"/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6668C" w14:textId="058A97FB" w:rsidR="00B81812" w:rsidRDefault="000D4215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</w:p>
    <w:p w14:paraId="30F524EB" w14:textId="77777777" w:rsidR="005B3700" w:rsidRDefault="005B3700" w:rsidP="005B3700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2AA76E4B" w14:textId="47960FB5" w:rsidR="00C53E1D" w:rsidRDefault="006D6247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history="1">
        <w:r w:rsidR="00C53E1D" w:rsidRPr="00C53E1D">
          <w:rPr>
            <w:rStyle w:val="Hyperlink"/>
            <w:rFonts w:ascii="Calibri" w:hAnsi="Calibri" w:cs="Calibri"/>
            <w:sz w:val="22"/>
            <w:szCs w:val="22"/>
          </w:rPr>
          <w:t>How to file a civil rights complaint</w:t>
        </w:r>
      </w:hyperlink>
      <w:r w:rsidR="00C53E1D">
        <w:rPr>
          <w:rFonts w:ascii="Calibri" w:hAnsi="Calibri" w:cs="Calibri"/>
          <w:sz w:val="22"/>
          <w:szCs w:val="22"/>
        </w:rPr>
        <w:t xml:space="preserve"> with the U.S. Department of Justice</w:t>
      </w:r>
    </w:p>
    <w:p w14:paraId="62E55F67" w14:textId="0A223B77" w:rsidR="005B3700" w:rsidRDefault="005B3700" w:rsidP="005B37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AA81C16" w14:textId="4008024B" w:rsidR="005B3700" w:rsidRDefault="006D6247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anchor="/" w:history="1">
        <w:r w:rsidR="005B3700" w:rsidRPr="005B3700">
          <w:rPr>
            <w:rStyle w:val="Hyperlink"/>
            <w:rFonts w:ascii="Calibri" w:hAnsi="Calibri" w:cs="Calibri"/>
            <w:sz w:val="22"/>
            <w:szCs w:val="22"/>
          </w:rPr>
          <w:t>CARES Act Provider Relief Fund Payment Attestation Portal</w:t>
        </w:r>
      </w:hyperlink>
    </w:p>
    <w:p w14:paraId="0E4CC9E5" w14:textId="59843FA4" w:rsidR="006578E7" w:rsidRDefault="006578E7" w:rsidP="006578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2B3C74" w14:textId="295F1727" w:rsidR="006578E7" w:rsidRPr="006578E7" w:rsidRDefault="006578E7" w:rsidP="006578E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from the CDC:</w:t>
      </w:r>
    </w:p>
    <w:p w14:paraId="10BAFCBE" w14:textId="3A3A10CA" w:rsidR="006578E7" w:rsidRPr="005B3700" w:rsidRDefault="006D6247" w:rsidP="006578E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history="1">
        <w:r w:rsidR="006578E7" w:rsidRPr="006578E7">
          <w:rPr>
            <w:rStyle w:val="Hyperlink"/>
            <w:rFonts w:asciiTheme="minorHAnsi" w:hAnsiTheme="minorHAnsi" w:cstheme="minorHAnsi"/>
            <w:sz w:val="22"/>
            <w:szCs w:val="22"/>
          </w:rPr>
          <w:t>Considerations for Community-Based Organizations</w:t>
        </w:r>
      </w:hyperlink>
    </w:p>
    <w:p w14:paraId="40324CFE" w14:textId="77777777" w:rsidR="006578E7" w:rsidRDefault="006578E7" w:rsidP="006578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77777777" w:rsidR="00FD43FC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proofErr w:type="spellEnd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2D5989FC" w14:textId="159F5F63" w:rsidR="001E30F8" w:rsidRPr="00064A26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5819E05" w14:textId="4CDF4897" w:rsidR="00C52B48" w:rsidRPr="005B3700" w:rsidRDefault="00C52B48" w:rsidP="00FC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highlight w:val="yellow"/>
        </w:rPr>
      </w:pPr>
    </w:p>
    <w:p w14:paraId="1000CDFC" w14:textId="77777777" w:rsidR="00083D30" w:rsidRPr="00064A26" w:rsidRDefault="00083D30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7A982FAE" w:rsidR="00056701" w:rsidRPr="00C53E1D" w:rsidRDefault="001E30F8" w:rsidP="00152E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D624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Sarah</w:t>
      </w:r>
      <w:r w:rsidR="005B3700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0CC929BD" w14:textId="3445658E" w:rsidR="00C53E1D" w:rsidRPr="005B3700" w:rsidRDefault="006D6247" w:rsidP="00152E4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8" w:history="1">
        <w:r w:rsidR="00C53E1D" w:rsidRPr="00C53E1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Face Cover Ordering</w:t>
        </w:r>
      </w:hyperlink>
      <w:r w:rsidR="00C53E1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from the Department of Health and Human Services</w:t>
      </w:r>
    </w:p>
    <w:p w14:paraId="6555D6B2" w14:textId="77777777" w:rsidR="005B3700" w:rsidRPr="00C53E1D" w:rsidRDefault="005B3700" w:rsidP="005B370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0EAADE2" w14:textId="291A49E6" w:rsidR="00C53E1D" w:rsidRPr="005B3700" w:rsidRDefault="006D6247" w:rsidP="00152E4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history="1">
        <w:r w:rsidR="00C53E1D" w:rsidRPr="00C53E1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COVID-19 Tribal Elder Resources</w:t>
        </w:r>
      </w:hyperlink>
      <w:r w:rsidR="00C53E1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from the National Indigenous Elder Justice Initiative</w:t>
      </w:r>
    </w:p>
    <w:p w14:paraId="7091D139" w14:textId="18FEE8CC" w:rsidR="005B3700" w:rsidRPr="00C53E1D" w:rsidRDefault="005B3700" w:rsidP="005B3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AD69B1E" w14:textId="06359575" w:rsidR="00C53E1D" w:rsidRPr="005B3700" w:rsidRDefault="006D6247" w:rsidP="00152E4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0" w:history="1">
        <w:r w:rsidR="00C53E1D" w:rsidRPr="00C53E1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COVID-19 Planning Guide and Self-Assessment for Higher Education</w:t>
        </w:r>
      </w:hyperlink>
      <w:r w:rsidR="00C53E1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from </w:t>
      </w:r>
      <w:proofErr w:type="spellStart"/>
      <w:r w:rsidR="00C53E1D">
        <w:rPr>
          <w:rStyle w:val="normaltextrun"/>
          <w:rFonts w:asciiTheme="minorHAnsi" w:hAnsiTheme="minorHAnsi" w:cstheme="minorHAnsi"/>
          <w:bCs/>
          <w:sz w:val="22"/>
          <w:szCs w:val="22"/>
        </w:rPr>
        <w:t>OpenSmartEDU</w:t>
      </w:r>
      <w:proofErr w:type="spellEnd"/>
    </w:p>
    <w:p w14:paraId="50B35796" w14:textId="60C514D2" w:rsidR="005B3700" w:rsidRPr="00C53E1D" w:rsidRDefault="005B3700" w:rsidP="005B3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D2C9A3B" w14:textId="2973F908" w:rsidR="008D0464" w:rsidRPr="00AD21CE" w:rsidRDefault="006D6247" w:rsidP="00152E4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1" w:history="1">
        <w:r w:rsidR="00C53E1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COVID-19 Culturally and Linguistically Diverse Resources</w:t>
        </w:r>
      </w:hyperlink>
      <w:r w:rsidR="00C53E1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from the AUCD Multicultural Council (MCC)</w:t>
      </w:r>
    </w:p>
    <w:p w14:paraId="72494399" w14:textId="77777777" w:rsidR="00AD21CE" w:rsidRDefault="00AD21CE" w:rsidP="00AD21CE">
      <w:pPr>
        <w:pStyle w:val="ListParagraph"/>
        <w:rPr>
          <w:rStyle w:val="normaltextrun"/>
          <w:rFonts w:cstheme="minorHAnsi"/>
        </w:rPr>
      </w:pPr>
    </w:p>
    <w:p w14:paraId="6D7F6F7C" w14:textId="64A79AD1" w:rsidR="006D6247" w:rsidRPr="006D6247" w:rsidRDefault="006D6247" w:rsidP="006D62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V</w:t>
      </w:r>
      <w:r w:rsidR="00AD21CE">
        <w:rPr>
          <w:rStyle w:val="normaltextrun"/>
          <w:rFonts w:asciiTheme="minorHAnsi" w:hAnsiTheme="minorHAnsi" w:cstheme="minorHAnsi"/>
          <w:sz w:val="22"/>
          <w:szCs w:val="22"/>
        </w:rPr>
        <w:t>id</w:t>
      </w:r>
      <w:r w:rsidR="00A12715">
        <w:rPr>
          <w:rStyle w:val="normaltextrun"/>
          <w:rFonts w:asciiTheme="minorHAnsi" w:hAnsiTheme="minorHAnsi" w:cstheme="minorHAnsi"/>
          <w:sz w:val="22"/>
          <w:szCs w:val="22"/>
        </w:rPr>
        <w:t>eo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A12715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Mailman C</w:t>
      </w:r>
      <w:r w:rsidR="00AD21CE">
        <w:rPr>
          <w:rStyle w:val="normaltextrun"/>
          <w:rFonts w:asciiTheme="minorHAnsi" w:hAnsiTheme="minorHAnsi" w:cstheme="minorHAnsi"/>
          <w:sz w:val="22"/>
          <w:szCs w:val="22"/>
        </w:rPr>
        <w:t xml:space="preserve">enter for Child </w:t>
      </w:r>
      <w:r w:rsidR="004938E0">
        <w:rPr>
          <w:rStyle w:val="normaltextrun"/>
          <w:rFonts w:asciiTheme="minorHAnsi" w:hAnsiTheme="minorHAnsi" w:cstheme="minorHAnsi"/>
          <w:sz w:val="22"/>
          <w:szCs w:val="22"/>
        </w:rPr>
        <w:t>Development</w:t>
      </w:r>
      <w:r w:rsidR="00AD21CE">
        <w:rPr>
          <w:rStyle w:val="normaltextrun"/>
          <w:rFonts w:asciiTheme="minorHAnsi" w:hAnsiTheme="minorHAnsi" w:cstheme="minorHAnsi"/>
          <w:sz w:val="22"/>
          <w:szCs w:val="22"/>
        </w:rPr>
        <w:t xml:space="preserve"> (UCEDD </w:t>
      </w:r>
      <w:r w:rsidR="004938E0">
        <w:rPr>
          <w:rStyle w:val="normaltextrun"/>
          <w:rFonts w:asciiTheme="minorHAnsi" w:hAnsiTheme="minorHAnsi" w:cstheme="minorHAnsi"/>
          <w:sz w:val="22"/>
          <w:szCs w:val="22"/>
        </w:rPr>
        <w:t>at the University of Miami)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1F863850" w14:textId="77777777" w:rsidR="006D6247" w:rsidRDefault="006D6247" w:rsidP="006D624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2" w:history="1">
        <w:r w:rsidRPr="004938E0">
          <w:rPr>
            <w:rStyle w:val="Hyperlink"/>
            <w:rFonts w:asciiTheme="minorHAnsi" w:hAnsiTheme="minorHAnsi" w:cstheme="minorHAnsi"/>
            <w:sz w:val="22"/>
            <w:szCs w:val="22"/>
          </w:rPr>
          <w:t>Many Masks</w:t>
        </w:r>
      </w:hyperlink>
    </w:p>
    <w:p w14:paraId="45C6A797" w14:textId="5BFC5C57" w:rsidR="00A12715" w:rsidRPr="006D6247" w:rsidRDefault="006D6247" w:rsidP="006D624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3" w:history="1">
        <w:r w:rsidRPr="006D6247">
          <w:rPr>
            <w:rStyle w:val="Hyperlink"/>
            <w:rFonts w:asciiTheme="minorHAnsi" w:hAnsiTheme="minorHAnsi" w:cstheme="minorHAnsi"/>
            <w:sz w:val="22"/>
            <w:szCs w:val="22"/>
          </w:rPr>
          <w:t>A Social Distancing Story</w:t>
        </w:r>
      </w:hyperlink>
    </w:p>
    <w:p w14:paraId="02097B5C" w14:textId="77777777" w:rsidR="00AD21CE" w:rsidRDefault="00AD21CE" w:rsidP="00AD21CE">
      <w:pPr>
        <w:pStyle w:val="ListParagraph"/>
        <w:rPr>
          <w:rStyle w:val="normaltextrun"/>
          <w:rFonts w:cstheme="minorHAnsi"/>
        </w:rPr>
      </w:pPr>
    </w:p>
    <w:p w14:paraId="3870C155" w14:textId="36B71A2D" w:rsidR="00AD21CE" w:rsidRPr="00AD21CE" w:rsidRDefault="00AD21CE" w:rsidP="00AD21CE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4" w:history="1">
        <w:r w:rsidRPr="00AD21CE">
          <w:rPr>
            <w:rStyle w:val="Hyperlink"/>
            <w:rFonts w:asciiTheme="minorHAnsi" w:hAnsiTheme="minorHAnsi" w:cstheme="minorHAnsi"/>
            <w:sz w:val="22"/>
            <w:szCs w:val="22"/>
          </w:rPr>
          <w:t>COVID Courage – Profiles in Courage During the COVID-19 Crisis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JFK Presidential Library and Museum</w:t>
      </w:r>
    </w:p>
    <w:p w14:paraId="6783701C" w14:textId="61F05C87" w:rsidR="00AD21CE" w:rsidRPr="006578E7" w:rsidRDefault="00AD21CE" w:rsidP="00AD21C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Nominate a front-line hero to be featured at future Profile in Courage Award ceremony</w:t>
      </w:r>
    </w:p>
    <w:p w14:paraId="67A2E81B" w14:textId="77777777" w:rsidR="008D0464" w:rsidRDefault="008D0464" w:rsidP="006578E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01E3F4" w14:textId="6924F588" w:rsidR="008D0464" w:rsidRPr="008D0464" w:rsidRDefault="00056701" w:rsidP="00152E4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Upcoming AUCD webinars:</w:t>
      </w:r>
    </w:p>
    <w:p w14:paraId="0492CBC1" w14:textId="77777777" w:rsidR="008D0464" w:rsidRPr="00403D4C" w:rsidRDefault="008D0464" w:rsidP="00152E45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>6/2</w:t>
      </w:r>
      <w:r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 xml:space="preserve">/20: </w:t>
      </w:r>
      <w:hyperlink r:id="rId15" w:history="1">
        <w:r w:rsidRPr="007B32F6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Strategies for Addressing Anxiety Related to COVID-19</w:t>
        </w:r>
      </w:hyperlink>
    </w:p>
    <w:p w14:paraId="2F135DCA" w14:textId="77777777" w:rsidR="008D0464" w:rsidRDefault="008D0464" w:rsidP="008D0464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72A400" w14:textId="77777777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3A336FFA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Sarah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bookmarkStart w:id="0" w:name="_GoBack"/>
      <w:bookmarkEnd w:id="0"/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B14C3"/>
    <w:multiLevelType w:val="multilevel"/>
    <w:tmpl w:val="F080D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0"/>
  </w:num>
  <w:num w:numId="6">
    <w:abstractNumId w:val="35"/>
  </w:num>
  <w:num w:numId="7">
    <w:abstractNumId w:val="26"/>
  </w:num>
  <w:num w:numId="8">
    <w:abstractNumId w:val="13"/>
  </w:num>
  <w:num w:numId="9">
    <w:abstractNumId w:val="23"/>
  </w:num>
  <w:num w:numId="10">
    <w:abstractNumId w:val="28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0"/>
  </w:num>
  <w:num w:numId="18">
    <w:abstractNumId w:val="30"/>
  </w:num>
  <w:num w:numId="19">
    <w:abstractNumId w:val="7"/>
  </w:num>
  <w:num w:numId="20">
    <w:abstractNumId w:val="32"/>
  </w:num>
  <w:num w:numId="21">
    <w:abstractNumId w:val="20"/>
  </w:num>
  <w:num w:numId="22">
    <w:abstractNumId w:val="37"/>
  </w:num>
  <w:num w:numId="23">
    <w:abstractNumId w:val="24"/>
  </w:num>
  <w:num w:numId="24">
    <w:abstractNumId w:val="33"/>
  </w:num>
  <w:num w:numId="25">
    <w:abstractNumId w:val="15"/>
  </w:num>
  <w:num w:numId="26">
    <w:abstractNumId w:val="34"/>
  </w:num>
  <w:num w:numId="27">
    <w:abstractNumId w:val="12"/>
  </w:num>
  <w:num w:numId="28">
    <w:abstractNumId w:val="18"/>
  </w:num>
  <w:num w:numId="29">
    <w:abstractNumId w:val="21"/>
  </w:num>
  <w:num w:numId="30">
    <w:abstractNumId w:val="9"/>
  </w:num>
  <w:num w:numId="31">
    <w:abstractNumId w:val="29"/>
  </w:num>
  <w:num w:numId="32">
    <w:abstractNumId w:val="17"/>
  </w:num>
  <w:num w:numId="33">
    <w:abstractNumId w:val="31"/>
  </w:num>
  <w:num w:numId="34">
    <w:abstractNumId w:val="4"/>
  </w:num>
  <w:num w:numId="35">
    <w:abstractNumId w:val="25"/>
  </w:num>
  <w:num w:numId="36">
    <w:abstractNumId w:val="3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042662"/>
    <w:rsid w:val="00043F40"/>
    <w:rsid w:val="00056701"/>
    <w:rsid w:val="00064A26"/>
    <w:rsid w:val="00083D30"/>
    <w:rsid w:val="000A35F4"/>
    <w:rsid w:val="000A76F4"/>
    <w:rsid w:val="000D4215"/>
    <w:rsid w:val="0011206A"/>
    <w:rsid w:val="001141B3"/>
    <w:rsid w:val="00152E45"/>
    <w:rsid w:val="0015780C"/>
    <w:rsid w:val="001850B8"/>
    <w:rsid w:val="0019657C"/>
    <w:rsid w:val="001A68FC"/>
    <w:rsid w:val="001B441B"/>
    <w:rsid w:val="001E30F8"/>
    <w:rsid w:val="001E3B4C"/>
    <w:rsid w:val="002503BF"/>
    <w:rsid w:val="002733E7"/>
    <w:rsid w:val="00311243"/>
    <w:rsid w:val="003140DD"/>
    <w:rsid w:val="00333942"/>
    <w:rsid w:val="00345752"/>
    <w:rsid w:val="00361F4B"/>
    <w:rsid w:val="00365522"/>
    <w:rsid w:val="00396378"/>
    <w:rsid w:val="00403D4C"/>
    <w:rsid w:val="004057DC"/>
    <w:rsid w:val="00466540"/>
    <w:rsid w:val="00484A47"/>
    <w:rsid w:val="00487843"/>
    <w:rsid w:val="00490303"/>
    <w:rsid w:val="00492C9F"/>
    <w:rsid w:val="004938E0"/>
    <w:rsid w:val="004D199D"/>
    <w:rsid w:val="004E261F"/>
    <w:rsid w:val="00505F29"/>
    <w:rsid w:val="00517E54"/>
    <w:rsid w:val="005409F0"/>
    <w:rsid w:val="00554FA4"/>
    <w:rsid w:val="0058085F"/>
    <w:rsid w:val="00595EBF"/>
    <w:rsid w:val="005B3700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2DF"/>
    <w:rsid w:val="006D6247"/>
    <w:rsid w:val="006F75F5"/>
    <w:rsid w:val="00762A3F"/>
    <w:rsid w:val="007B32F6"/>
    <w:rsid w:val="007E4DEF"/>
    <w:rsid w:val="00894D36"/>
    <w:rsid w:val="008D0464"/>
    <w:rsid w:val="008D4185"/>
    <w:rsid w:val="00905D6E"/>
    <w:rsid w:val="00983602"/>
    <w:rsid w:val="009B06BD"/>
    <w:rsid w:val="009E6A99"/>
    <w:rsid w:val="00A0089A"/>
    <w:rsid w:val="00A12715"/>
    <w:rsid w:val="00A53378"/>
    <w:rsid w:val="00A60B71"/>
    <w:rsid w:val="00A60CB5"/>
    <w:rsid w:val="00A63D1A"/>
    <w:rsid w:val="00AB656A"/>
    <w:rsid w:val="00AC7F07"/>
    <w:rsid w:val="00AD21CE"/>
    <w:rsid w:val="00AE59B9"/>
    <w:rsid w:val="00B04547"/>
    <w:rsid w:val="00B81812"/>
    <w:rsid w:val="00BC7063"/>
    <w:rsid w:val="00BD08D8"/>
    <w:rsid w:val="00C52B48"/>
    <w:rsid w:val="00C53E1D"/>
    <w:rsid w:val="00D159DD"/>
    <w:rsid w:val="00D5392A"/>
    <w:rsid w:val="00D95860"/>
    <w:rsid w:val="00E15EC4"/>
    <w:rsid w:val="00E3374E"/>
    <w:rsid w:val="00E85ACA"/>
    <w:rsid w:val="00E87E4D"/>
    <w:rsid w:val="00E91861"/>
    <w:rsid w:val="00F65FE9"/>
    <w:rsid w:val="00F93C7F"/>
    <w:rsid w:val="00FB434C"/>
    <w:rsid w:val="00FC1210"/>
    <w:rsid w:val="00FD43FC"/>
    <w:rsid w:val="00FE14E7"/>
    <w:rsid w:val="00FE2086"/>
    <w:rsid w:val="00FE4A9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mpot5d61t3dc895/Face%20Covering%20Information%20Sheet_12%20June2020.pdf?dl=0" TargetMode="External"/><Relationship Id="rId13" Type="http://schemas.openxmlformats.org/officeDocument/2006/relationships/hyperlink" Target="https://www.youtube.com/watch?v=eeFmBXZ5IB0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organizations/community-based.html" TargetMode="External"/><Relationship Id="rId12" Type="http://schemas.openxmlformats.org/officeDocument/2006/relationships/hyperlink" Target="https://www.youtube.com/watch?v=a6Yok0XxArQ&amp;feature=youtu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res.linkhealth.com/" TargetMode="External"/><Relationship Id="rId11" Type="http://schemas.openxmlformats.org/officeDocument/2006/relationships/hyperlink" Target="https://docs.google.com/document/d/16EDeYqo4Vydpd2eDopwzEZHusWM6XXe472xJzf2EKAk/edit?ts=5eaf3908" TargetMode="External"/><Relationship Id="rId5" Type="http://schemas.openxmlformats.org/officeDocument/2006/relationships/hyperlink" Target="https://www.justice.gov/actioncenter/submit-complaint" TargetMode="External"/><Relationship Id="rId15" Type="http://schemas.openxmlformats.org/officeDocument/2006/relationships/hyperlink" Target="https://www.aucd.org/template/event.cfm?event_id=8661&amp;amp;id=16" TargetMode="External"/><Relationship Id="rId10" Type="http://schemas.openxmlformats.org/officeDocument/2006/relationships/hyperlink" Target="https://www.opensmarted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eji.org/covid-19" TargetMode="External"/><Relationship Id="rId14" Type="http://schemas.openxmlformats.org/officeDocument/2006/relationships/hyperlink" Target="https://www.jfklibrary.org/events-and-awards/profile-in-courage-award/covid-cour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9</cp:revision>
  <dcterms:created xsi:type="dcterms:W3CDTF">2020-06-17T14:20:00Z</dcterms:created>
  <dcterms:modified xsi:type="dcterms:W3CDTF">2020-06-18T14:52:00Z</dcterms:modified>
</cp:coreProperties>
</file>