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64A26" w:rsidR="001E30F8" w:rsidP="001E30F8" w:rsidRDefault="001E30F8" w14:paraId="629D3A5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56"/>
          <w:szCs w:val="56"/>
        </w:rPr>
        <w:t>AUCD Network Call re: COVID-19 </w:t>
      </w:r>
      <w:r w:rsidRPr="00064A26">
        <w:rPr>
          <w:rStyle w:val="eop"/>
          <w:rFonts w:ascii="Calibri Light" w:hAnsi="Calibri Light" w:cs="Calibri Light"/>
          <w:sz w:val="56"/>
          <w:szCs w:val="56"/>
        </w:rPr>
        <w:t> </w:t>
      </w:r>
    </w:p>
    <w:p w:rsidRPr="00064A26" w:rsidR="001E30F8" w:rsidP="001E30F8" w:rsidRDefault="001E30F8" w14:paraId="44D333A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:rsidRPr="00064A26" w:rsidR="001E30F8" w:rsidP="001E30F8" w:rsidRDefault="005A210C" w14:paraId="75727685" w14:textId="111DF3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September 3,</w:t>
      </w:r>
      <w:r w:rsidRPr="00064A26" w:rsidR="001E30F8">
        <w:rPr>
          <w:rStyle w:val="normaltextrun"/>
          <w:rFonts w:ascii="Calibri Light" w:hAnsi="Calibri Light" w:cs="Calibri Light"/>
          <w:sz w:val="32"/>
          <w:szCs w:val="32"/>
        </w:rPr>
        <w:t xml:space="preserve"> 2020</w:t>
      </w:r>
      <w:proofErr w:type="gramStart"/>
      <w:r w:rsidRPr="00064A26" w:rsidR="001E30F8">
        <w:rPr>
          <w:rStyle w:val="normaltextrun"/>
          <w:rFonts w:ascii="Calibri Light" w:hAnsi="Calibri Light" w:cs="Calibri Light"/>
          <w:sz w:val="32"/>
          <w:szCs w:val="32"/>
        </w:rPr>
        <w:t>, </w:t>
      </w:r>
      <w:proofErr w:type="gramEnd"/>
      <w:r w:rsidRPr="00064A26" w:rsidR="001E30F8">
        <w:rPr>
          <w:rStyle w:val="normaltextrun"/>
          <w:rFonts w:ascii="Calibri Light" w:hAnsi="Calibri Light" w:cs="Calibri Light"/>
          <w:sz w:val="32"/>
          <w:szCs w:val="32"/>
        </w:rPr>
        <w:t>4:00 pm eastern </w:t>
      </w:r>
      <w:r w:rsidRPr="00064A26" w:rsidR="001E30F8">
        <w:rPr>
          <w:rStyle w:val="eop"/>
          <w:rFonts w:ascii="Calibri Light" w:hAnsi="Calibri Light" w:cs="Calibri Light"/>
          <w:sz w:val="32"/>
          <w:szCs w:val="32"/>
        </w:rPr>
        <w:t> </w:t>
      </w:r>
    </w:p>
    <w:p w:rsidRPr="00064A26" w:rsidR="001E30F8" w:rsidP="001E30F8" w:rsidRDefault="001E30F8" w14:paraId="4339C42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" w:hAnsi="Calibri" w:cs="Calibri"/>
          <w:sz w:val="22"/>
          <w:szCs w:val="22"/>
        </w:rPr>
        <w:t> </w:t>
      </w:r>
    </w:p>
    <w:p w:rsidRPr="00064A26" w:rsidR="001E30F8" w:rsidP="001E30F8" w:rsidRDefault="001E30F8" w14:paraId="1A25EA8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32"/>
          <w:szCs w:val="32"/>
        </w:rPr>
        <w:t>Agenda </w:t>
      </w: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:rsidR="00A60B71" w:rsidP="00083D30" w:rsidRDefault="001E30F8" w14:paraId="35766565" w14:textId="3EC7136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Federal Update (John) </w:t>
      </w:r>
      <w:r w:rsidRPr="00064A2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81812" w:rsidP="00B81812" w:rsidRDefault="000D4215" w14:paraId="7A46668C" w14:textId="16EA628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Federal updates</w:t>
      </w:r>
    </w:p>
    <w:p w:rsidR="00E11FC8" w:rsidP="00B81812" w:rsidRDefault="00E11FC8" w14:paraId="38D1CCD3" w14:textId="697A2F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w:history="1" r:id="rId5">
        <w:r w:rsidRPr="00E11FC8">
          <w:rPr>
            <w:rStyle w:val="Hyperlink"/>
            <w:rFonts w:ascii="Calibri" w:hAnsi="Calibri" w:cs="Calibri"/>
            <w:sz w:val="22"/>
            <w:szCs w:val="22"/>
          </w:rPr>
          <w:t>HHS extends coverage for COVID-19 screening tests at congregate facilities during pandemic</w:t>
        </w:r>
      </w:hyperlink>
    </w:p>
    <w:p w:rsidRPr="00064A26" w:rsidR="00083D30" w:rsidP="5E904497" w:rsidRDefault="00083D30" w14:paraId="367E923D" w14:noSpellErr="1" w14:textId="7C3CC212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bookmarkStart w:name="_GoBack" w:id="0"/>
      <w:bookmarkEnd w:id="0"/>
    </w:p>
    <w:p w:rsidRPr="00474711" w:rsidR="00BF1177" w:rsidP="5E904497" w:rsidRDefault="00BF1177" w14:paraId="168C6C72" w14:textId="67C17508">
      <w:pPr>
        <w:pStyle w:val="paragraph"/>
        <w:numPr>
          <w:ilvl w:val="0"/>
          <w:numId w:val="2"/>
        </w:numPr>
        <w:spacing w:before="0" w:beforeAutospacing="off" w:after="0" w:afterAutospacing="off"/>
        <w:ind w:left="360" w:firstLine="0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  <w:r w:rsidRPr="5E904497" w:rsidR="001E30F8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Update on Federal legislative action (What has passed, what is coming, what we are/should we be advocating.) (</w:t>
      </w:r>
      <w:r w:rsidRPr="5E904497" w:rsidR="001E30F8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Rylin</w:t>
      </w:r>
      <w:r w:rsidRPr="5E904497" w:rsidR="001E30F8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)</w:t>
      </w:r>
    </w:p>
    <w:p w:rsidR="00474711" w:rsidP="00474711" w:rsidRDefault="00474711" w14:paraId="2DEF4A2D" w14:textId="1F1399C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965F6E" w:rsidR="00BF1177" w:rsidP="00965F6E" w:rsidRDefault="00BF1177" w14:paraId="5CB247E5" w14:textId="30E3B4E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Resource and solution sharing from network (</w:t>
      </w:r>
      <w:r w:rsidR="00D8347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Sarah</w:t>
      </w: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:rsidR="00BF1177" w:rsidP="00BF1177" w:rsidRDefault="004F360D" w14:paraId="645309FF" w14:textId="6DEA9DB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Discussion questions for the group:</w:t>
      </w:r>
    </w:p>
    <w:p w:rsidR="00E80F3E" w:rsidP="5E904497" w:rsidRDefault="00D83478" w14:paraId="5CB18471" w14:textId="5D07315C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  <w:r w:rsidR="00D8347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What are current needs and concerns related to the start of the semester?</w:t>
      </w:r>
    </w:p>
    <w:p w:rsidR="00474711" w:rsidP="5E904497" w:rsidRDefault="00474711" w14:paraId="358A4C27" w14:textId="0147D52C">
      <w:pPr>
        <w:pStyle w:val="paragraph"/>
        <w:numPr>
          <w:ilvl w:val="2"/>
          <w:numId w:val="3"/>
        </w:numPr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5E904497" w:rsidR="135DA0F7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>Have network members had contact with specific individuals or families who have or are experiencing delays in receiving medical necessities via mail?</w:t>
      </w:r>
    </w:p>
    <w:p w:rsidR="00474711" w:rsidP="5E904497" w:rsidRDefault="00474711" w14:paraId="2F2F6D4F" w14:textId="5AADF3CB">
      <w:pPr>
        <w:pStyle w:val="List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E904497" w:rsidR="135DA0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Reach out to Rylin to share at </w:t>
      </w:r>
      <w:hyperlink r:id="R41bdfe744a3b4133">
        <w:r w:rsidRPr="5E904497" w:rsidR="135DA0F7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US"/>
          </w:rPr>
          <w:t>rrodgers@aucd.org</w:t>
        </w:r>
      </w:hyperlink>
      <w:r w:rsidRPr="5E904497" w:rsidR="135DA0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by COB Friday 9/4</w:t>
      </w:r>
    </w:p>
    <w:p w:rsidRPr="00064A26" w:rsidR="00DA4299" w:rsidP="001E30F8" w:rsidRDefault="00DA4299" w14:paraId="61836AF3" w14:textId="254D01B7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B1798C" w:rsidR="00056701" w:rsidP="00152E45" w:rsidRDefault="001E30F8" w14:paraId="3810BD8C" w14:textId="525A805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F0F9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Highlighted resources (all in Dropbox for AUCD COVID Resource </w:t>
      </w:r>
      <w:r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Library)</w:t>
      </w:r>
      <w:r w:rsidRPr="006D6247" w:rsidR="00AC7F0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8347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Sarah</w:t>
      </w:r>
      <w:r w:rsidRPr="006D6247" w:rsidR="005B370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:rsidR="00E11FC8" w:rsidP="00B1798C" w:rsidRDefault="00E11FC8" w14:paraId="56812E85" w14:textId="520FA9A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w:history="1" r:id="rId6">
        <w:r w:rsidRPr="00E11FC8">
          <w:rPr>
            <w:rStyle w:val="Hyperlink"/>
            <w:rFonts w:asciiTheme="minorHAnsi" w:hAnsiTheme="minorHAnsi" w:cstheme="minorHAnsi"/>
            <w:sz w:val="22"/>
            <w:szCs w:val="22"/>
          </w:rPr>
          <w:t>The Impact of COVID-19 on Individuals With Intellectual and Developmental Disabilities: Clinical and Scientific Priorities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D83478">
        <w:rPr>
          <w:rStyle w:val="normaltextrun"/>
          <w:rFonts w:asciiTheme="minorHAnsi" w:hAnsiTheme="minorHAnsi" w:cstheme="minorHAnsi"/>
          <w:sz w:val="22"/>
          <w:szCs w:val="22"/>
        </w:rPr>
        <w:t xml:space="preserve">authored by AUCD Network Members and published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in The American Journal of Psychiatry</w:t>
      </w:r>
    </w:p>
    <w:p w:rsidR="00E11FC8" w:rsidP="00E11FC8" w:rsidRDefault="00E11FC8" w14:paraId="122A17EC" w14:textId="7777777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w:history="1" r:id="rId7">
        <w:r w:rsidRPr="00E11FC8">
          <w:rPr>
            <w:rStyle w:val="Hyperlink"/>
            <w:rFonts w:asciiTheme="minorHAnsi" w:hAnsiTheme="minorHAnsi" w:cstheme="minorHAnsi"/>
            <w:sz w:val="22"/>
            <w:szCs w:val="22"/>
          </w:rPr>
          <w:t>Related CNN news article</w:t>
        </w:r>
      </w:hyperlink>
    </w:p>
    <w:p w:rsidR="00E11FC8" w:rsidP="00E11FC8" w:rsidRDefault="00E11FC8" w14:paraId="1828934A" w14:textId="614C074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w:history="1" r:id="rId8">
        <w:r w:rsidRPr="00E11FC8">
          <w:rPr>
            <w:rStyle w:val="Hyperlink"/>
            <w:rFonts w:asciiTheme="minorHAnsi" w:hAnsiTheme="minorHAnsi" w:cstheme="minorHAnsi"/>
            <w:sz w:val="22"/>
            <w:szCs w:val="22"/>
          </w:rPr>
          <w:t>Dis</w:t>
        </w:r>
        <w:r w:rsidRPr="00E11FC8">
          <w:rPr>
            <w:rStyle w:val="Hyperlink"/>
            <w:rFonts w:asciiTheme="minorHAnsi" w:hAnsiTheme="minorHAnsi" w:cstheme="minorHAnsi"/>
            <w:sz w:val="22"/>
            <w:szCs w:val="22"/>
          </w:rPr>
          <w:t>c</w:t>
        </w:r>
        <w:r w:rsidRPr="00E11FC8">
          <w:rPr>
            <w:rStyle w:val="Hyperlink"/>
            <w:rFonts w:asciiTheme="minorHAnsi" w:hAnsiTheme="minorHAnsi" w:cstheme="minorHAnsi"/>
            <w:sz w:val="22"/>
            <w:szCs w:val="22"/>
          </w:rPr>
          <w:t>harge Planning and Care Coordination during the COVID-19 Pandemic</w:t>
        </w:r>
      </w:hyperlink>
      <w:r w:rsidR="00D83478">
        <w:rPr>
          <w:rStyle w:val="normaltextrun"/>
          <w:rFonts w:asciiTheme="minorHAnsi" w:hAnsiTheme="minorHAnsi" w:cstheme="minorHAnsi"/>
          <w:sz w:val="22"/>
          <w:szCs w:val="22"/>
        </w:rPr>
        <w:t xml:space="preserve"> (developed in partnership with colleagues from CMS and ACL)</w:t>
      </w:r>
    </w:p>
    <w:p w:rsidR="00E43B58" w:rsidP="00B1798C" w:rsidRDefault="00E43B58" w14:paraId="35ED51F2" w14:textId="0F6CA84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w:history="1" r:id="rId9">
        <w:r w:rsidRPr="00E43B5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Report: COVID-19 &amp; </w:t>
        </w:r>
        <w:r w:rsidRPr="00E43B58">
          <w:rPr>
            <w:rStyle w:val="Hyperlink"/>
            <w:rFonts w:asciiTheme="minorHAnsi" w:hAnsiTheme="minorHAnsi" w:cstheme="minorHAnsi"/>
            <w:sz w:val="22"/>
            <w:szCs w:val="22"/>
          </w:rPr>
          <w:t>D</w:t>
        </w:r>
        <w:r w:rsidRPr="00E43B58">
          <w:rPr>
            <w:rStyle w:val="Hyperlink"/>
            <w:rFonts w:asciiTheme="minorHAnsi" w:hAnsiTheme="minorHAnsi" w:cstheme="minorHAnsi"/>
            <w:sz w:val="22"/>
            <w:szCs w:val="22"/>
          </w:rPr>
          <w:t>isability Rights Daily Calls: February 23-July 31</w:t>
        </w:r>
      </w:hyperlink>
    </w:p>
    <w:p w:rsidR="00E43B58" w:rsidP="00B1798C" w:rsidRDefault="00781B6A" w14:paraId="09C73123" w14:textId="7098E526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w:history="1" r:id="rId10">
        <w:r w:rsidRPr="00781B6A" w:rsidR="00E43B58">
          <w:rPr>
            <w:rStyle w:val="Hyperlink"/>
            <w:rFonts w:asciiTheme="minorHAnsi" w:hAnsiTheme="minorHAnsi" w:cstheme="minorHAnsi"/>
            <w:sz w:val="22"/>
            <w:szCs w:val="22"/>
          </w:rPr>
          <w:t>Accessibility at Drive-Thru Medical Sites</w:t>
        </w:r>
      </w:hyperlink>
    </w:p>
    <w:p w:rsidR="00781B6A" w:rsidP="00B1798C" w:rsidRDefault="00781B6A" w14:paraId="349BCC4E" w14:textId="6A878BA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w:history="1" r:id="rId11">
        <w:r w:rsidRPr="00781B6A">
          <w:rPr>
            <w:rStyle w:val="Hyperlink"/>
            <w:rFonts w:asciiTheme="minorHAnsi" w:hAnsiTheme="minorHAnsi" w:cstheme="minorHAnsi"/>
            <w:sz w:val="22"/>
            <w:szCs w:val="22"/>
          </w:rPr>
          <w:t>Food and Food System Resour</w:t>
        </w:r>
        <w:r w:rsidRPr="00781B6A">
          <w:rPr>
            <w:rStyle w:val="Hyperlink"/>
            <w:rFonts w:asciiTheme="minorHAnsi" w:hAnsiTheme="minorHAnsi" w:cstheme="minorHAnsi"/>
            <w:sz w:val="22"/>
            <w:szCs w:val="22"/>
          </w:rPr>
          <w:t>c</w:t>
        </w:r>
        <w:r w:rsidRPr="00781B6A">
          <w:rPr>
            <w:rStyle w:val="Hyperlink"/>
            <w:rFonts w:asciiTheme="minorHAnsi" w:hAnsiTheme="minorHAnsi" w:cstheme="minorHAnsi"/>
            <w:sz w:val="22"/>
            <w:szCs w:val="22"/>
          </w:rPr>
          <w:t>es During COVID-19 Pandemic</w:t>
        </w:r>
      </w:hyperlink>
    </w:p>
    <w:p w:rsidR="00E11FC8" w:rsidP="00B1798C" w:rsidRDefault="00E11FC8" w14:paraId="6D0498A5" w14:textId="4AC933DE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w:history="1" r:id="rId12">
        <w:r w:rsidRPr="00E11FC8">
          <w:rPr>
            <w:rStyle w:val="Hyperlink"/>
            <w:rFonts w:asciiTheme="minorHAnsi" w:hAnsiTheme="minorHAnsi" w:cstheme="minorHAnsi"/>
            <w:sz w:val="22"/>
            <w:szCs w:val="22"/>
          </w:rPr>
          <w:t>Anti-discrimination Trainings for Triage Teams During Resources Shortages Organization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from the Mailman Center for Child Development/UM</w:t>
      </w:r>
    </w:p>
    <w:p w:rsidR="00E11FC8" w:rsidP="00B1798C" w:rsidRDefault="00E11FC8" w14:paraId="23D7B29A" w14:textId="0C46E5CB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w:history="1" r:id="rId13">
        <w:r w:rsidRPr="00E11FC8">
          <w:rPr>
            <w:rStyle w:val="Hyperlink"/>
            <w:rFonts w:asciiTheme="minorHAnsi" w:hAnsiTheme="minorHAnsi" w:cstheme="minorHAnsi"/>
            <w:sz w:val="22"/>
            <w:szCs w:val="22"/>
          </w:rPr>
          <w:t>Discovery e-newsletter dedicated to COVID-19 response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from Vanderbilt Kennedy Center (TN IDDRC, UCEDD, LEND)</w:t>
      </w:r>
    </w:p>
    <w:p w:rsidRPr="00E43B58" w:rsidR="00781B6A" w:rsidP="00781B6A" w:rsidRDefault="00781B6A" w14:paraId="027C90B8" w14:textId="7777777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3B58">
        <w:rPr>
          <w:rStyle w:val="normaltextrun"/>
          <w:rFonts w:asciiTheme="minorHAnsi" w:hAnsiTheme="minorHAnsi" w:cstheme="minorHAnsi"/>
          <w:bCs/>
          <w:sz w:val="22"/>
          <w:szCs w:val="22"/>
        </w:rPr>
        <w:t>Social stories for families from University of Cincinnati UCEDD</w:t>
      </w:r>
    </w:p>
    <w:p w:rsidR="00781B6A" w:rsidP="00781B6A" w:rsidRDefault="00781B6A" w14:paraId="7FC88D1A" w14:textId="77777777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23130"/>
        </w:rPr>
      </w:pPr>
      <w:hyperlink w:history="1" r:id="rId14">
        <w:r>
          <w:rPr>
            <w:rFonts w:ascii="Calibri" w:hAnsi="Calibri" w:cs="Calibri"/>
            <w:color w:val="00ABC8"/>
            <w:sz w:val="24"/>
            <w:szCs w:val="24"/>
            <w:u w:val="single"/>
          </w:rPr>
          <w:t>Ridin</w:t>
        </w:r>
        <w:r>
          <w:rPr>
            <w:rFonts w:ascii="Calibri" w:hAnsi="Calibri" w:cs="Calibri"/>
            <w:color w:val="00ABC8"/>
            <w:sz w:val="24"/>
            <w:szCs w:val="24"/>
            <w:u w:val="single"/>
          </w:rPr>
          <w:t>g</w:t>
        </w:r>
        <w:r>
          <w:rPr>
            <w:rFonts w:ascii="Calibri" w:hAnsi="Calibri" w:cs="Calibri"/>
            <w:color w:val="00ABC8"/>
            <w:sz w:val="24"/>
            <w:szCs w:val="24"/>
            <w:u w:val="single"/>
          </w:rPr>
          <w:t xml:space="preserve"> the School Bus Social Story</w:t>
        </w:r>
      </w:hyperlink>
    </w:p>
    <w:p w:rsidR="00781B6A" w:rsidP="00781B6A" w:rsidRDefault="00781B6A" w14:paraId="4BDA095F" w14:textId="77777777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23130"/>
        </w:rPr>
      </w:pPr>
      <w:hyperlink w:history="1" r:id="rId15">
        <w:r>
          <w:rPr>
            <w:rFonts w:ascii="Calibri" w:hAnsi="Calibri" w:cs="Calibri"/>
            <w:color w:val="00ABC8"/>
            <w:sz w:val="24"/>
            <w:szCs w:val="24"/>
            <w:u w:val="single"/>
          </w:rPr>
          <w:t>Learn</w:t>
        </w:r>
        <w:r>
          <w:rPr>
            <w:rFonts w:ascii="Calibri" w:hAnsi="Calibri" w:cs="Calibri"/>
            <w:color w:val="00ABC8"/>
            <w:sz w:val="24"/>
            <w:szCs w:val="24"/>
            <w:u w:val="single"/>
          </w:rPr>
          <w:t>i</w:t>
        </w:r>
        <w:r>
          <w:rPr>
            <w:rFonts w:ascii="Calibri" w:hAnsi="Calibri" w:cs="Calibri"/>
            <w:color w:val="00ABC8"/>
            <w:sz w:val="24"/>
            <w:szCs w:val="24"/>
            <w:u w:val="single"/>
          </w:rPr>
          <w:t>ng at Home Social Story</w:t>
        </w:r>
      </w:hyperlink>
    </w:p>
    <w:p w:rsidR="00781B6A" w:rsidP="00781B6A" w:rsidRDefault="00781B6A" w14:paraId="06A653B6" w14:textId="77777777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23130"/>
        </w:rPr>
      </w:pPr>
      <w:hyperlink w:history="1" r:id="rId16">
        <w:r>
          <w:rPr>
            <w:rFonts w:ascii="Calibri" w:hAnsi="Calibri" w:cs="Calibri"/>
            <w:color w:val="00ABC8"/>
            <w:sz w:val="24"/>
            <w:szCs w:val="24"/>
            <w:u w:val="single"/>
          </w:rPr>
          <w:t>Goin</w:t>
        </w:r>
        <w:r>
          <w:rPr>
            <w:rFonts w:ascii="Calibri" w:hAnsi="Calibri" w:cs="Calibri"/>
            <w:color w:val="00ABC8"/>
            <w:sz w:val="24"/>
            <w:szCs w:val="24"/>
            <w:u w:val="single"/>
          </w:rPr>
          <w:t>g</w:t>
        </w:r>
        <w:r>
          <w:rPr>
            <w:rFonts w:ascii="Calibri" w:hAnsi="Calibri" w:cs="Calibri"/>
            <w:color w:val="00ABC8"/>
            <w:sz w:val="24"/>
            <w:szCs w:val="24"/>
            <w:u w:val="single"/>
          </w:rPr>
          <w:t xml:space="preserve"> Back to School Social Story</w:t>
        </w:r>
      </w:hyperlink>
    </w:p>
    <w:p w:rsidR="00781B6A" w:rsidP="00781B6A" w:rsidRDefault="00781B6A" w14:paraId="35E62A8F" w14:textId="77777777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23130"/>
        </w:rPr>
      </w:pPr>
      <w:hyperlink w:history="1" r:id="rId17">
        <w:r>
          <w:rPr>
            <w:rFonts w:ascii="Calibri" w:hAnsi="Calibri" w:cs="Calibri"/>
            <w:color w:val="00ABC8"/>
            <w:sz w:val="24"/>
            <w:szCs w:val="24"/>
            <w:u w:val="single"/>
          </w:rPr>
          <w:t>H</w:t>
        </w:r>
        <w:r>
          <w:rPr>
            <w:rFonts w:ascii="Calibri" w:hAnsi="Calibri" w:cs="Calibri"/>
            <w:color w:val="00ABC8"/>
            <w:sz w:val="24"/>
            <w:szCs w:val="24"/>
            <w:u w:val="single"/>
          </w:rPr>
          <w:t>y</w:t>
        </w:r>
        <w:r>
          <w:rPr>
            <w:rFonts w:ascii="Calibri" w:hAnsi="Calibri" w:cs="Calibri"/>
            <w:color w:val="00ABC8"/>
            <w:sz w:val="24"/>
            <w:szCs w:val="24"/>
            <w:u w:val="single"/>
          </w:rPr>
          <w:t>brid Model</w:t>
        </w:r>
      </w:hyperlink>
      <w:r>
        <w:rPr>
          <w:rFonts w:ascii="Calibri" w:hAnsi="Calibri" w:cs="Calibri"/>
          <w:color w:val="666666"/>
          <w:sz w:val="24"/>
          <w:szCs w:val="24"/>
        </w:rPr>
        <w:t xml:space="preserve"> Social Story</w:t>
      </w:r>
    </w:p>
    <w:p w:rsidR="00781B6A" w:rsidP="00781B6A" w:rsidRDefault="00781B6A" w14:paraId="59FB87B0" w14:textId="77777777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23130"/>
        </w:rPr>
      </w:pPr>
      <w:hyperlink w:history="1" r:id="rId18">
        <w:r>
          <w:rPr>
            <w:rFonts w:ascii="Calibri" w:hAnsi="Calibri" w:cs="Calibri"/>
            <w:color w:val="00ABC8"/>
            <w:sz w:val="24"/>
            <w:szCs w:val="24"/>
            <w:u w:val="single"/>
          </w:rPr>
          <w:t>DRO’s</w:t>
        </w:r>
        <w:r>
          <w:rPr>
            <w:rFonts w:ascii="Calibri" w:hAnsi="Calibri" w:cs="Calibri"/>
            <w:color w:val="00ABC8"/>
            <w:sz w:val="24"/>
            <w:szCs w:val="24"/>
            <w:u w:val="single"/>
          </w:rPr>
          <w:t xml:space="preserve"> </w:t>
        </w:r>
        <w:r>
          <w:rPr>
            <w:rFonts w:ascii="Calibri" w:hAnsi="Calibri" w:cs="Calibri"/>
            <w:color w:val="00ABC8"/>
            <w:sz w:val="24"/>
            <w:szCs w:val="24"/>
            <w:u w:val="single"/>
          </w:rPr>
          <w:t>Back to School: Special Education and COVID-19 Webinar</w:t>
        </w:r>
      </w:hyperlink>
      <w:r>
        <w:rPr>
          <w:rFonts w:ascii="Calibri" w:hAnsi="Calibri" w:cs="Calibri"/>
          <w:color w:val="666666"/>
          <w:sz w:val="24"/>
          <w:szCs w:val="24"/>
        </w:rPr>
        <w:t> (Excellent webinar by our Ohio P&amp;A and a partner law firm)</w:t>
      </w:r>
    </w:p>
    <w:p w:rsidR="00781B6A" w:rsidP="0887BD1A" w:rsidRDefault="00781B6A" w14:paraId="13F8C344" w14:textId="3DF48C8C">
      <w:pPr>
        <w:pStyle w:val="paragraph"/>
        <w:numPr>
          <w:ilvl w:val="1"/>
          <w:numId w:val="3"/>
        </w:numPr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563C1"/>
          <w:sz w:val="22"/>
          <w:szCs w:val="22"/>
        </w:rPr>
      </w:pPr>
      <w:hyperlink r:id="R100a121a92f746c3">
        <w:r w:rsidRPr="0887BD1A" w:rsidR="00781B6A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Talking with Doctors Training Series</w:t>
        </w:r>
      </w:hyperlink>
    </w:p>
    <w:p w:rsidR="00781B6A" w:rsidP="0887BD1A" w:rsidRDefault="00781B6A" w14:paraId="0B1E076B" w14:textId="6C38E5A3">
      <w:pPr>
        <w:pStyle w:val="paragraph"/>
        <w:numPr>
          <w:ilvl w:val="1"/>
          <w:numId w:val="3"/>
        </w:numPr>
        <w:spacing w:before="0" w:beforeAutospacing="off" w:after="0" w:afterAutospacing="off"/>
        <w:textAlignment w:val="baseline"/>
        <w:rPr>
          <w:color w:val="0563C1"/>
          <w:sz w:val="22"/>
          <w:szCs w:val="22"/>
        </w:rPr>
      </w:pPr>
      <w:hyperlink r:id="Rc5ae50b01c1d4a93">
        <w:r w:rsidRPr="0887BD1A" w:rsidR="1513E9BC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US"/>
          </w:rPr>
          <w:t>State Councils on Developmental Disabilities COVID-19 Report</w:t>
        </w:r>
      </w:hyperlink>
    </w:p>
    <w:p w:rsidR="00D83478" w:rsidP="0887BD1A" w:rsidRDefault="00D83478" w14:paraId="44B7212C" w14:textId="7E3A523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  <w:r w:rsidRPr="0887BD1A" w:rsidR="00D83478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Upcoming webinars:</w:t>
      </w:r>
    </w:p>
    <w:p w:rsidR="00D83478" w:rsidP="0887BD1A" w:rsidRDefault="00A021DF" w14:paraId="2BAFF937" w14:textId="0189BB01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  <w:r w:rsidRPr="0887BD1A" w:rsidR="00A021DF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Friday, September 11, 2020, 2:00 p.m. – 3:00 p.m. ET: </w:t>
      </w:r>
      <w:hyperlink r:id="R4c3614a645e84016">
        <w:r w:rsidRPr="0887BD1A" w:rsidR="00A021DF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Voter Rights and Accessibility</w:t>
        </w:r>
      </w:hyperlink>
      <w:r w:rsidRPr="0887BD1A" w:rsidR="00A021DF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from AUCD</w:t>
      </w:r>
    </w:p>
    <w:p w:rsidRPr="00403D4C" w:rsidR="00403D4C" w:rsidP="5E904497" w:rsidRDefault="00403D4C" w14:paraId="6D72A400" w14:textId="4FB2860B">
      <w:pPr>
        <w:pStyle w:val="paragraph"/>
        <w:numPr>
          <w:ilvl w:val="2"/>
          <w:numId w:val="3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  <w:r w:rsidRPr="5E904497" w:rsidR="00D83478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Thursday, September 17, 2020, 12:00 p.m. – 6:00 p.m. ET: </w:t>
      </w:r>
      <w:hyperlink r:id="Rffcfd8a2a27e43e1">
        <w:r w:rsidRPr="5E904497" w:rsidR="00D83478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Advancing the Response of COVI</w:t>
        </w:r>
        <w:r w:rsidRPr="5E904497" w:rsidR="00D83478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D</w:t>
        </w:r>
        <w:r w:rsidRPr="5E904497" w:rsidR="00D83478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-19 – Sharing Promising Programs and Practices for Racial and Ethnic Minority Commu</w:t>
        </w:r>
        <w:r w:rsidRPr="5E904497" w:rsidR="00D83478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n</w:t>
        </w:r>
        <w:r w:rsidRPr="5E904497" w:rsidR="00D83478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ities</w:t>
        </w:r>
      </w:hyperlink>
      <w:r w:rsidRPr="5E904497" w:rsidR="00A021DF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from HHS OMH</w:t>
      </w:r>
    </w:p>
    <w:p w:rsidRPr="00064A26" w:rsidR="00083D30" w:rsidP="00083D30" w:rsidRDefault="00083D30" w14:paraId="254E7ACE" w14:textId="77777777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D24307" w:rsidR="00345752" w:rsidP="005F56C9" w:rsidRDefault="00983602" w14:paraId="0432077C" w14:textId="2C2A06F8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Needs, solutions, and innovations</w:t>
      </w:r>
      <w:r w:rsidRPr="00064A26" w:rsidR="001E30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from </w:t>
      </w: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Pr="006D6247" w:rsidR="001E30F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network</w:t>
      </w:r>
      <w:r w:rsidRPr="006D6247" w:rsidR="00AC7F0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8347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Sarah</w:t>
      </w:r>
      <w:r w:rsidRPr="006D6247" w:rsidR="00AC7F0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:rsidRPr="00D24307" w:rsidR="00D24307" w:rsidP="00D24307" w:rsidRDefault="00D24307" w14:paraId="3BB550C6" w14:textId="6DEB884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Pr="00D24307" w:rsidR="00D243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34751"/>
    <w:multiLevelType w:val="multilevel"/>
    <w:tmpl w:val="4B0EB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E3711"/>
    <w:multiLevelType w:val="multilevel"/>
    <w:tmpl w:val="818A1D2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2180D58"/>
    <w:multiLevelType w:val="multilevel"/>
    <w:tmpl w:val="5630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22C65"/>
    <w:multiLevelType w:val="multilevel"/>
    <w:tmpl w:val="C2084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3073"/>
    <w:multiLevelType w:val="multilevel"/>
    <w:tmpl w:val="BBF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61E35"/>
    <w:multiLevelType w:val="hybridMultilevel"/>
    <w:tmpl w:val="755A6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B1EB9"/>
    <w:multiLevelType w:val="multilevel"/>
    <w:tmpl w:val="B9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C482A7E"/>
    <w:multiLevelType w:val="multilevel"/>
    <w:tmpl w:val="A12EF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7582D"/>
    <w:multiLevelType w:val="multilevel"/>
    <w:tmpl w:val="130E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52565"/>
    <w:multiLevelType w:val="multilevel"/>
    <w:tmpl w:val="97087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C7E8D"/>
    <w:multiLevelType w:val="multilevel"/>
    <w:tmpl w:val="015E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14D4A"/>
    <w:multiLevelType w:val="multilevel"/>
    <w:tmpl w:val="B68A7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F96850"/>
    <w:multiLevelType w:val="multilevel"/>
    <w:tmpl w:val="164A5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670D0"/>
    <w:multiLevelType w:val="multilevel"/>
    <w:tmpl w:val="575860C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2E5F40F5"/>
    <w:multiLevelType w:val="multilevel"/>
    <w:tmpl w:val="718210E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70F24"/>
    <w:multiLevelType w:val="multilevel"/>
    <w:tmpl w:val="7C460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8E4920"/>
    <w:multiLevelType w:val="multilevel"/>
    <w:tmpl w:val="1C0673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A3AF9"/>
    <w:multiLevelType w:val="multilevel"/>
    <w:tmpl w:val="45A65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B14C3"/>
    <w:multiLevelType w:val="multilevel"/>
    <w:tmpl w:val="D1DC9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A1E20"/>
    <w:multiLevelType w:val="multilevel"/>
    <w:tmpl w:val="D65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6156085"/>
    <w:multiLevelType w:val="multilevel"/>
    <w:tmpl w:val="2B12C3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1348"/>
    <w:multiLevelType w:val="hybridMultilevel"/>
    <w:tmpl w:val="B53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AD30CB"/>
    <w:multiLevelType w:val="multilevel"/>
    <w:tmpl w:val="558EA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306C64"/>
    <w:multiLevelType w:val="multilevel"/>
    <w:tmpl w:val="208601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BE5DD2"/>
    <w:multiLevelType w:val="multilevel"/>
    <w:tmpl w:val="51D85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eastAsia="Times New Roman" w:asciiTheme="minorHAnsi" w:hAnsiTheme="minorHAnsi" w:cstheme="minorHAnsi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6" w15:restartNumberingAfterBreak="0">
    <w:nsid w:val="59E90509"/>
    <w:multiLevelType w:val="hybridMultilevel"/>
    <w:tmpl w:val="38C65B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 w15:restartNumberingAfterBreak="0">
    <w:nsid w:val="5A6637B9"/>
    <w:multiLevelType w:val="multilevel"/>
    <w:tmpl w:val="F1C6FA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170FD6"/>
    <w:multiLevelType w:val="multilevel"/>
    <w:tmpl w:val="6D8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E400449"/>
    <w:multiLevelType w:val="multilevel"/>
    <w:tmpl w:val="15D02A9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F097E"/>
    <w:multiLevelType w:val="multilevel"/>
    <w:tmpl w:val="CD8C07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E109E2"/>
    <w:multiLevelType w:val="multilevel"/>
    <w:tmpl w:val="948AE7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EB4096"/>
    <w:multiLevelType w:val="multilevel"/>
    <w:tmpl w:val="D4068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852795"/>
    <w:multiLevelType w:val="multilevel"/>
    <w:tmpl w:val="6B4C9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6F6A52"/>
    <w:multiLevelType w:val="multilevel"/>
    <w:tmpl w:val="57B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6FE14DC5"/>
    <w:multiLevelType w:val="multilevel"/>
    <w:tmpl w:val="646E6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CF1517"/>
    <w:multiLevelType w:val="hybridMultilevel"/>
    <w:tmpl w:val="AED6C2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275671"/>
    <w:multiLevelType w:val="multilevel"/>
    <w:tmpl w:val="EF58A1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1B46ED"/>
    <w:multiLevelType w:val="multilevel"/>
    <w:tmpl w:val="7C3224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C4787C"/>
    <w:multiLevelType w:val="multilevel"/>
    <w:tmpl w:val="FEF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7BED0218"/>
    <w:multiLevelType w:val="multilevel"/>
    <w:tmpl w:val="D1DC9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CB2014"/>
    <w:multiLevelType w:val="multilevel"/>
    <w:tmpl w:val="8F0060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44">
    <w:abstractNumId w:val="43"/>
  </w:num>
  <w:num w:numId="43">
    <w:abstractNumId w:val="42"/>
  </w:num>
  <w:num w:numId="1">
    <w:abstractNumId w:val="11"/>
  </w:num>
  <w:num w:numId="2">
    <w:abstractNumId w:val="6"/>
  </w:num>
  <w:num w:numId="3">
    <w:abstractNumId w:val="19"/>
  </w:num>
  <w:num w:numId="4">
    <w:abstractNumId w:val="25"/>
  </w:num>
  <w:num w:numId="5">
    <w:abstractNumId w:val="13"/>
  </w:num>
  <w:num w:numId="6">
    <w:abstractNumId w:val="38"/>
  </w:num>
  <w:num w:numId="7">
    <w:abstractNumId w:val="29"/>
  </w:num>
  <w:num w:numId="8">
    <w:abstractNumId w:val="16"/>
  </w:num>
  <w:num w:numId="9">
    <w:abstractNumId w:val="26"/>
  </w:num>
  <w:num w:numId="10">
    <w:abstractNumId w:val="31"/>
  </w:num>
  <w:num w:numId="11">
    <w:abstractNumId w:val="5"/>
  </w:num>
  <w:num w:numId="12">
    <w:abstractNumId w:val="8"/>
  </w:num>
  <w:num w:numId="13">
    <w:abstractNumId w:val="3"/>
  </w:num>
  <w:num w:numId="14">
    <w:abstractNumId w:val="9"/>
  </w:num>
  <w:num w:numId="15">
    <w:abstractNumId w:val="17"/>
  </w:num>
  <w:num w:numId="16">
    <w:abstractNumId w:val="22"/>
  </w:num>
  <w:num w:numId="17">
    <w:abstractNumId w:val="1"/>
  </w:num>
  <w:num w:numId="18">
    <w:abstractNumId w:val="33"/>
  </w:num>
  <w:num w:numId="19">
    <w:abstractNumId w:val="10"/>
  </w:num>
  <w:num w:numId="20">
    <w:abstractNumId w:val="35"/>
  </w:num>
  <w:num w:numId="21">
    <w:abstractNumId w:val="23"/>
  </w:num>
  <w:num w:numId="22">
    <w:abstractNumId w:val="41"/>
  </w:num>
  <w:num w:numId="23">
    <w:abstractNumId w:val="27"/>
  </w:num>
  <w:num w:numId="24">
    <w:abstractNumId w:val="36"/>
  </w:num>
  <w:num w:numId="25">
    <w:abstractNumId w:val="18"/>
  </w:num>
  <w:num w:numId="26">
    <w:abstractNumId w:val="37"/>
  </w:num>
  <w:num w:numId="27">
    <w:abstractNumId w:val="15"/>
  </w:num>
  <w:num w:numId="28">
    <w:abstractNumId w:val="21"/>
  </w:num>
  <w:num w:numId="29">
    <w:abstractNumId w:val="24"/>
  </w:num>
  <w:num w:numId="30">
    <w:abstractNumId w:val="12"/>
  </w:num>
  <w:num w:numId="31">
    <w:abstractNumId w:val="32"/>
  </w:num>
  <w:num w:numId="32">
    <w:abstractNumId w:val="20"/>
  </w:num>
  <w:num w:numId="33">
    <w:abstractNumId w:val="34"/>
  </w:num>
  <w:num w:numId="34">
    <w:abstractNumId w:val="7"/>
  </w:num>
  <w:num w:numId="35">
    <w:abstractNumId w:val="28"/>
  </w:num>
  <w:num w:numId="36">
    <w:abstractNumId w:val="39"/>
  </w:num>
  <w:num w:numId="37">
    <w:abstractNumId w:val="14"/>
  </w:num>
  <w:num w:numId="38">
    <w:abstractNumId w:val="30"/>
  </w:num>
  <w:num w:numId="39">
    <w:abstractNumId w:val="2"/>
  </w:num>
  <w:num w:numId="40">
    <w:abstractNumId w:val="40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F8"/>
    <w:rsid w:val="0001783A"/>
    <w:rsid w:val="00042662"/>
    <w:rsid w:val="00043F40"/>
    <w:rsid w:val="00045D6E"/>
    <w:rsid w:val="00056701"/>
    <w:rsid w:val="00064A26"/>
    <w:rsid w:val="00083D30"/>
    <w:rsid w:val="000A35F4"/>
    <w:rsid w:val="000A76F4"/>
    <w:rsid w:val="000D4215"/>
    <w:rsid w:val="0011206A"/>
    <w:rsid w:val="001141B3"/>
    <w:rsid w:val="00152CD3"/>
    <w:rsid w:val="00152E45"/>
    <w:rsid w:val="0015780C"/>
    <w:rsid w:val="001850B8"/>
    <w:rsid w:val="0019657C"/>
    <w:rsid w:val="001A68FC"/>
    <w:rsid w:val="001B441B"/>
    <w:rsid w:val="001C229A"/>
    <w:rsid w:val="001E30F8"/>
    <w:rsid w:val="001E3B4C"/>
    <w:rsid w:val="002503BF"/>
    <w:rsid w:val="002733E7"/>
    <w:rsid w:val="0029549C"/>
    <w:rsid w:val="00311243"/>
    <w:rsid w:val="003140DD"/>
    <w:rsid w:val="00326F89"/>
    <w:rsid w:val="00333942"/>
    <w:rsid w:val="00342541"/>
    <w:rsid w:val="00345752"/>
    <w:rsid w:val="00361F4B"/>
    <w:rsid w:val="00365522"/>
    <w:rsid w:val="00396378"/>
    <w:rsid w:val="00403D4C"/>
    <w:rsid w:val="004057DC"/>
    <w:rsid w:val="00466540"/>
    <w:rsid w:val="00474711"/>
    <w:rsid w:val="00484A47"/>
    <w:rsid w:val="00485710"/>
    <w:rsid w:val="00487843"/>
    <w:rsid w:val="00490303"/>
    <w:rsid w:val="00492C9F"/>
    <w:rsid w:val="004938E0"/>
    <w:rsid w:val="004D199D"/>
    <w:rsid w:val="004E261F"/>
    <w:rsid w:val="004F360D"/>
    <w:rsid w:val="00505F29"/>
    <w:rsid w:val="00517E54"/>
    <w:rsid w:val="005409F0"/>
    <w:rsid w:val="00554FA4"/>
    <w:rsid w:val="0058085F"/>
    <w:rsid w:val="00595EBF"/>
    <w:rsid w:val="00596EDE"/>
    <w:rsid w:val="005A210C"/>
    <w:rsid w:val="005B3700"/>
    <w:rsid w:val="005F0BAA"/>
    <w:rsid w:val="005F2581"/>
    <w:rsid w:val="005F56C9"/>
    <w:rsid w:val="006314FC"/>
    <w:rsid w:val="00634AA9"/>
    <w:rsid w:val="00647261"/>
    <w:rsid w:val="006578E7"/>
    <w:rsid w:val="00681490"/>
    <w:rsid w:val="006845B6"/>
    <w:rsid w:val="00696D59"/>
    <w:rsid w:val="006D01A5"/>
    <w:rsid w:val="006D02DF"/>
    <w:rsid w:val="006D6247"/>
    <w:rsid w:val="006F75F5"/>
    <w:rsid w:val="00762A3F"/>
    <w:rsid w:val="00781B6A"/>
    <w:rsid w:val="007B32F6"/>
    <w:rsid w:val="007E4DEF"/>
    <w:rsid w:val="00847B21"/>
    <w:rsid w:val="00894D36"/>
    <w:rsid w:val="008D0464"/>
    <w:rsid w:val="008D4185"/>
    <w:rsid w:val="008D778C"/>
    <w:rsid w:val="00905D6E"/>
    <w:rsid w:val="00965F6E"/>
    <w:rsid w:val="00983602"/>
    <w:rsid w:val="009B06BD"/>
    <w:rsid w:val="009E6A99"/>
    <w:rsid w:val="00A0089A"/>
    <w:rsid w:val="00A021DF"/>
    <w:rsid w:val="00A12715"/>
    <w:rsid w:val="00A34D22"/>
    <w:rsid w:val="00A53378"/>
    <w:rsid w:val="00A60B71"/>
    <w:rsid w:val="00A60CB5"/>
    <w:rsid w:val="00A63D1A"/>
    <w:rsid w:val="00AA17D7"/>
    <w:rsid w:val="00AB656A"/>
    <w:rsid w:val="00AC7F07"/>
    <w:rsid w:val="00AD21CE"/>
    <w:rsid w:val="00AD76B4"/>
    <w:rsid w:val="00AE59B9"/>
    <w:rsid w:val="00B04547"/>
    <w:rsid w:val="00B1798C"/>
    <w:rsid w:val="00B323D7"/>
    <w:rsid w:val="00B81812"/>
    <w:rsid w:val="00BC7063"/>
    <w:rsid w:val="00BD08D8"/>
    <w:rsid w:val="00BF1177"/>
    <w:rsid w:val="00C035EF"/>
    <w:rsid w:val="00C52B48"/>
    <w:rsid w:val="00C53E1D"/>
    <w:rsid w:val="00CA0CE8"/>
    <w:rsid w:val="00CB7FCD"/>
    <w:rsid w:val="00D159DD"/>
    <w:rsid w:val="00D24307"/>
    <w:rsid w:val="00D45587"/>
    <w:rsid w:val="00D5392A"/>
    <w:rsid w:val="00D83478"/>
    <w:rsid w:val="00D95860"/>
    <w:rsid w:val="00DA4299"/>
    <w:rsid w:val="00E11FC8"/>
    <w:rsid w:val="00E15EC4"/>
    <w:rsid w:val="00E3374E"/>
    <w:rsid w:val="00E43B58"/>
    <w:rsid w:val="00E80F3E"/>
    <w:rsid w:val="00E85ACA"/>
    <w:rsid w:val="00E87E4D"/>
    <w:rsid w:val="00E91861"/>
    <w:rsid w:val="00EE6F89"/>
    <w:rsid w:val="00F65FE9"/>
    <w:rsid w:val="00F93C7F"/>
    <w:rsid w:val="00FB434C"/>
    <w:rsid w:val="00FC1210"/>
    <w:rsid w:val="00FD43FC"/>
    <w:rsid w:val="00FE14E7"/>
    <w:rsid w:val="00FE2086"/>
    <w:rsid w:val="00FE4A92"/>
    <w:rsid w:val="00FE6632"/>
    <w:rsid w:val="00FF0F99"/>
    <w:rsid w:val="0887BD1A"/>
    <w:rsid w:val="135DA0F7"/>
    <w:rsid w:val="1513E9BC"/>
    <w:rsid w:val="5E9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3709"/>
  <w15:chartTrackingRefBased/>
  <w15:docId w15:val="{95BDDD17-4D96-40FA-B03D-22027EE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E30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E30F8"/>
  </w:style>
  <w:style w:type="character" w:styleId="eop" w:customStyle="1">
    <w:name w:val="eop"/>
    <w:basedOn w:val="DefaultParagraphFont"/>
    <w:rsid w:val="001E30F8"/>
  </w:style>
  <w:style w:type="character" w:styleId="Hyperlink">
    <w:name w:val="Hyperlink"/>
    <w:basedOn w:val="DefaultParagraphFont"/>
    <w:uiPriority w:val="99"/>
    <w:unhideWhenUsed/>
    <w:rsid w:val="0039637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96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F29"/>
    <w:rPr>
      <w:color w:val="954F72" w:themeColor="followedHyperlink"/>
      <w:u w:val="single"/>
    </w:rPr>
  </w:style>
  <w:style w:type="paragraph" w:styleId="xmsobodytext" w:customStyle="1">
    <w:name w:val="x_msobodytext"/>
    <w:basedOn w:val="Normal"/>
    <w:rsid w:val="00E15E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xmsonormal" w:customStyle="1">
    <w:name w:val="x_msonormal"/>
    <w:basedOn w:val="Normal"/>
    <w:rsid w:val="00E15E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2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B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xmsolistparagraph" w:customStyle="1">
    <w:name w:val="x_msolistparagraph"/>
    <w:basedOn w:val="Normal"/>
    <w:rsid w:val="001578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29549C"/>
    <w:rPr>
      <w:color w:val="605E5C"/>
      <w:shd w:val="clear" w:color="auto" w:fill="E1DFDD"/>
    </w:rPr>
  </w:style>
  <w:style w:type="character" w:styleId="mark33m0p4tf5" w:customStyle="1">
    <w:name w:val="mark33m0p4tf5"/>
    <w:basedOn w:val="DefaultParagraphFont"/>
    <w:rsid w:val="001C229A"/>
  </w:style>
  <w:style w:type="character" w:styleId="markhb1wybze0" w:customStyle="1">
    <w:name w:val="markhb1wybze0"/>
    <w:basedOn w:val="DefaultParagraphFont"/>
    <w:rsid w:val="001C229A"/>
  </w:style>
  <w:style w:type="character" w:styleId="mark8ezmk0zfg" w:customStyle="1">
    <w:name w:val="mark8ezmk0zfg"/>
    <w:basedOn w:val="DefaultParagraphFont"/>
    <w:rsid w:val="001C229A"/>
  </w:style>
  <w:style w:type="character" w:styleId="markn74fwgts6" w:customStyle="1">
    <w:name w:val="markn74fwgts6"/>
    <w:basedOn w:val="DefaultParagraphFont"/>
    <w:rsid w:val="001C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he.gov/emergency/events/COVID19/atrisk/discharge-planning/Pages/default.aspx" TargetMode="External" Id="rId8" /><Relationship Type="http://schemas.openxmlformats.org/officeDocument/2006/relationships/hyperlink" Target="https://vkc.vumc.org/assets/files/resources/discovery47.pdf" TargetMode="External" Id="rId13" /><Relationship Type="http://schemas.openxmlformats.org/officeDocument/2006/relationships/hyperlink" Target="https://www.youtube.com/watch?v=oqwZlzaie4k&amp;feature=youtu.be&amp;fbclid=IwAR2U52xAYkcyDA2O1oTt_xqigr7-QXp2_XEoxzSkli86Q68ndNkLblhXa2o" TargetMode="External" Id="rId18" /><Relationship Type="http://schemas.openxmlformats.org/officeDocument/2006/relationships/settings" Target="settings.xml" Id="rId3" /><Relationship Type="http://schemas.openxmlformats.org/officeDocument/2006/relationships/hyperlink" Target="https://www.cnn.com/2020/08/28/health/covid-19-intellectual-development-disabilities-impact-wellness/index.html" TargetMode="External" Id="rId7" /><Relationship Type="http://schemas.openxmlformats.org/officeDocument/2006/relationships/hyperlink" Target="https://mailmancenterforchilddevelopment.thinkific.com/courses/preventing-discrimination-against-people-with-disabilities-during-a-public-health-emergency" TargetMode="External" Id="rId12" /><Relationship Type="http://schemas.openxmlformats.org/officeDocument/2006/relationships/hyperlink" Target="https://www.ucucedd.org/wp-content/uploads/2020/08/Going-to-School-and-Learning-at-Home-During-COVID-19_FINAL.pdf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ucucedd.org/wp-content/uploads/2020/08/Going-Back-to-School-During-COVID-19_Social-Narrative-reduced2.pdf" TargetMode="External" Id="rId16" /><Relationship Type="http://schemas.openxmlformats.org/officeDocument/2006/relationships/numbering" Target="numbering.xml" Id="rId1" /><Relationship Type="http://schemas.openxmlformats.org/officeDocument/2006/relationships/hyperlink" Target="https://ajp.psychiatryonline.org/doi/full/10.1176/appi.ajp.2020.20060780?af=R" TargetMode="External" Id="rId6" /><Relationship Type="http://schemas.openxmlformats.org/officeDocument/2006/relationships/hyperlink" Target="https://www.cdc.gov/nutrition/resources-publications/food-and-food-system-resources-during-covid-19-pandemic.html?utm_campaign=fyi_newsletter&amp;amp;utm_medium=email&amp;amp;utm_source=govdelivery" TargetMode="External" Id="rId11" /><Relationship Type="http://schemas.openxmlformats.org/officeDocument/2006/relationships/hyperlink" Target="https://www.hhs.gov/sites/default/files/prep-act-coverage-for-screening-in-congregate-settings.pdf" TargetMode="External" Id="rId5" /><Relationship Type="http://schemas.openxmlformats.org/officeDocument/2006/relationships/hyperlink" Target="https://www.ucucedd.org/wp-content/uploads/2020/08/Learning-At-Home-During-COVID-19_Social-Narrative-reduced2.pdf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adata.org/factsheet/accessibility-drive-thru-medical-sites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mcusercontent.com/ee4ede4e4b843b579fff1fd86/files/096d6a82-0958-43f7-b86b-733142c98100/The_Partnership_Report_COVID_19_and_Disability_Rights_Calls_Feb._July.pdf?fbclid=IwAR0q1HVD5Or97y-hsDDxg8Z0JfEn3SeULH8IYLwbX_jD5vRWzxGus_JSK3o" TargetMode="External" Id="rId9" /><Relationship Type="http://schemas.openxmlformats.org/officeDocument/2006/relationships/hyperlink" Target="https://www.ucucedd.org/wp-content/uploads/2020/08/Riding-the-School-Bus-During-COVID-19_Social-Narrative-reduced.pdf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ddi.wayne.edu/aucd/talkingwdoctors_2020-08-11_access_20200812_102110_.pdf" TargetMode="External" Id="R100a121a92f746c3" /><Relationship Type="http://schemas.openxmlformats.org/officeDocument/2006/relationships/hyperlink" Target="https://ddi.wayne.edu/aucd/covid-19_report_2020_final.pdf" TargetMode="External" Id="Rc5ae50b01c1d4a93" /><Relationship Type="http://schemas.openxmlformats.org/officeDocument/2006/relationships/hyperlink" Target="https://www.aucd.org/template/event.cfm?event_id=8684&amp;id=965&amp;parent=965" TargetMode="External" Id="R4c3614a645e84016" /><Relationship Type="http://schemas.openxmlformats.org/officeDocument/2006/relationships/hyperlink" Target="mailto:rrodgers@aucd.org" TargetMode="External" Id="R41bdfe744a3b4133" /><Relationship Type="http://schemas.openxmlformats.org/officeDocument/2006/relationships/hyperlink" Target="https://www.workcast.com/register?cpak=5930614711046147&amp;referrer=GovDelivery&amp;utm_medium=email&amp;utm_source=govdelivery" TargetMode="External" Id="Rffcfd8a2a27e43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Patti Ramos</dc:creator>
  <keywords/>
  <dc:description/>
  <lastModifiedBy>Guest User</lastModifiedBy>
  <revision>15</revision>
  <dcterms:created xsi:type="dcterms:W3CDTF">2020-07-22T14:12:00.0000000Z</dcterms:created>
  <dcterms:modified xsi:type="dcterms:W3CDTF">2020-09-03T19:21:18.8266702Z</dcterms:modified>
</coreProperties>
</file>